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F1716" w14:textId="77777777" w:rsidR="002905F6" w:rsidRPr="0098146A" w:rsidRDefault="002905F6" w:rsidP="002905F6">
      <w:pPr>
        <w:tabs>
          <w:tab w:val="left" w:pos="6804"/>
        </w:tabs>
        <w:spacing w:after="60" w:line="276" w:lineRule="auto"/>
        <w:ind w:right="252"/>
        <w:contextualSpacing/>
        <w:rPr>
          <w:b/>
          <w:szCs w:val="24"/>
        </w:rPr>
      </w:pPr>
      <w:r>
        <w:rPr>
          <w:b/>
          <w:szCs w:val="24"/>
        </w:rPr>
        <w:t>A</w:t>
      </w:r>
      <w:r w:rsidRPr="0098146A">
        <w:rPr>
          <w:b/>
          <w:szCs w:val="24"/>
        </w:rPr>
        <w:t>D/ZP/</w:t>
      </w:r>
      <w:r>
        <w:rPr>
          <w:b/>
          <w:szCs w:val="24"/>
        </w:rPr>
        <w:t>158</w:t>
      </w:r>
      <w:r w:rsidRPr="0098146A">
        <w:rPr>
          <w:b/>
          <w:szCs w:val="24"/>
        </w:rPr>
        <w:t>/2</w:t>
      </w:r>
      <w:r>
        <w:rPr>
          <w:b/>
          <w:szCs w:val="24"/>
        </w:rPr>
        <w:t>5</w:t>
      </w:r>
    </w:p>
    <w:p w14:paraId="14558914" w14:textId="77777777" w:rsidR="002905F6" w:rsidRPr="0098146A" w:rsidRDefault="002905F6" w:rsidP="002905F6">
      <w:pPr>
        <w:tabs>
          <w:tab w:val="left" w:pos="6804"/>
        </w:tabs>
        <w:spacing w:after="60" w:line="276" w:lineRule="auto"/>
        <w:ind w:right="252" w:firstLine="3544"/>
        <w:contextualSpacing/>
        <w:rPr>
          <w:b/>
          <w:szCs w:val="24"/>
        </w:rPr>
      </w:pPr>
    </w:p>
    <w:p w14:paraId="30786ED4" w14:textId="77777777" w:rsidR="002905F6" w:rsidRPr="0098146A" w:rsidRDefault="002905F6" w:rsidP="002905F6">
      <w:pPr>
        <w:tabs>
          <w:tab w:val="left" w:pos="6804"/>
        </w:tabs>
        <w:spacing w:after="60" w:line="276" w:lineRule="auto"/>
        <w:ind w:right="252" w:firstLine="3544"/>
        <w:contextualSpacing/>
        <w:rPr>
          <w:b/>
          <w:szCs w:val="24"/>
        </w:rPr>
      </w:pPr>
      <w:r w:rsidRPr="0098146A">
        <w:rPr>
          <w:b/>
          <w:szCs w:val="24"/>
        </w:rPr>
        <w:t>WZÓR UMOWY</w:t>
      </w:r>
    </w:p>
    <w:p w14:paraId="17407516" w14:textId="77777777" w:rsidR="002905F6" w:rsidRPr="0098146A" w:rsidRDefault="002905F6" w:rsidP="002905F6">
      <w:pPr>
        <w:tabs>
          <w:tab w:val="left" w:pos="6804"/>
        </w:tabs>
        <w:spacing w:after="60" w:line="276" w:lineRule="auto"/>
        <w:ind w:right="252" w:firstLine="3544"/>
        <w:contextualSpacing/>
        <w:rPr>
          <w:b/>
          <w:bCs/>
          <w:szCs w:val="24"/>
        </w:rPr>
      </w:pPr>
    </w:p>
    <w:p w14:paraId="1ED89E11" w14:textId="77777777" w:rsidR="002905F6" w:rsidRPr="002E172D" w:rsidRDefault="002905F6" w:rsidP="002905F6">
      <w:pPr>
        <w:spacing w:after="60" w:line="276" w:lineRule="auto"/>
        <w:contextualSpacing/>
        <w:rPr>
          <w:b/>
          <w:bCs/>
          <w:szCs w:val="24"/>
        </w:rPr>
      </w:pPr>
    </w:p>
    <w:p w14:paraId="7734BA2E" w14:textId="77777777" w:rsidR="002905F6" w:rsidRPr="002E172D" w:rsidRDefault="002905F6" w:rsidP="002905F6">
      <w:pPr>
        <w:spacing w:after="60" w:line="276" w:lineRule="auto"/>
        <w:contextualSpacing/>
        <w:jc w:val="both"/>
        <w:rPr>
          <w:szCs w:val="24"/>
        </w:rPr>
      </w:pPr>
      <w:r w:rsidRPr="002E172D">
        <w:rPr>
          <w:szCs w:val="24"/>
        </w:rPr>
        <w:t>Zawarta w dniu………………. roku w Poznaniu pomiędzy:</w:t>
      </w:r>
    </w:p>
    <w:p w14:paraId="3CD765E8" w14:textId="77777777" w:rsidR="002905F6" w:rsidRPr="002E172D" w:rsidRDefault="002905F6" w:rsidP="002905F6">
      <w:pPr>
        <w:spacing w:after="60" w:line="276" w:lineRule="auto"/>
        <w:contextualSpacing/>
        <w:jc w:val="both"/>
        <w:rPr>
          <w:szCs w:val="24"/>
        </w:rPr>
      </w:pPr>
      <w:r w:rsidRPr="002E172D">
        <w:rPr>
          <w:b/>
          <w:szCs w:val="24"/>
        </w:rPr>
        <w:t>Politechniką Poznańską</w:t>
      </w:r>
      <w:r w:rsidRPr="002E172D">
        <w:rPr>
          <w:szCs w:val="24"/>
        </w:rPr>
        <w:t>, pl. Skłodowskiej-Curie 5, 60-965 Poznań,</w:t>
      </w:r>
    </w:p>
    <w:p w14:paraId="2E6D3E0A" w14:textId="77777777" w:rsidR="002905F6" w:rsidRPr="002E172D" w:rsidRDefault="002905F6" w:rsidP="002905F6">
      <w:pPr>
        <w:spacing w:after="60" w:line="276" w:lineRule="auto"/>
        <w:contextualSpacing/>
        <w:jc w:val="both"/>
        <w:rPr>
          <w:szCs w:val="24"/>
        </w:rPr>
      </w:pPr>
      <w:r w:rsidRPr="002E172D">
        <w:rPr>
          <w:szCs w:val="24"/>
        </w:rPr>
        <w:t>NIP: 777-00-03-699</w:t>
      </w:r>
    </w:p>
    <w:p w14:paraId="2FF1C76C" w14:textId="77777777" w:rsidR="002905F6" w:rsidRPr="002E172D" w:rsidRDefault="002905F6" w:rsidP="002905F6">
      <w:pPr>
        <w:spacing w:after="60" w:line="276" w:lineRule="auto"/>
        <w:contextualSpacing/>
        <w:jc w:val="both"/>
        <w:rPr>
          <w:szCs w:val="24"/>
        </w:rPr>
      </w:pPr>
      <w:r w:rsidRPr="002E172D">
        <w:rPr>
          <w:szCs w:val="24"/>
        </w:rPr>
        <w:t>REGON: 000001608</w:t>
      </w:r>
    </w:p>
    <w:p w14:paraId="697C4024" w14:textId="77777777" w:rsidR="002905F6" w:rsidRPr="002E172D" w:rsidRDefault="002905F6" w:rsidP="002905F6">
      <w:pPr>
        <w:spacing w:after="60" w:line="276" w:lineRule="auto"/>
        <w:contextualSpacing/>
        <w:jc w:val="both"/>
        <w:rPr>
          <w:b/>
          <w:bCs/>
          <w:szCs w:val="24"/>
        </w:rPr>
      </w:pPr>
      <w:r w:rsidRPr="002E172D">
        <w:rPr>
          <w:szCs w:val="24"/>
        </w:rPr>
        <w:t xml:space="preserve">którą reprezentuje: </w:t>
      </w:r>
      <w:r w:rsidRPr="002E172D">
        <w:rPr>
          <w:b/>
          <w:szCs w:val="24"/>
        </w:rPr>
        <w:t>prof. dr hab. inż. Teofil Jesionowski - Rektor Politechniki Poznańskiej,</w:t>
      </w:r>
    </w:p>
    <w:p w14:paraId="5EB590F9" w14:textId="77777777" w:rsidR="002905F6" w:rsidRPr="002E172D" w:rsidRDefault="002905F6" w:rsidP="002905F6">
      <w:pPr>
        <w:spacing w:after="60" w:line="276" w:lineRule="auto"/>
        <w:contextualSpacing/>
        <w:jc w:val="both"/>
        <w:rPr>
          <w:b/>
          <w:szCs w:val="24"/>
        </w:rPr>
      </w:pPr>
      <w:r w:rsidRPr="002E172D">
        <w:rPr>
          <w:szCs w:val="24"/>
        </w:rPr>
        <w:t xml:space="preserve">zwaną w dalszej części umowy </w:t>
      </w:r>
      <w:r w:rsidRPr="002E172D">
        <w:rPr>
          <w:b/>
          <w:szCs w:val="24"/>
        </w:rPr>
        <w:t>Zamawiającym,</w:t>
      </w:r>
    </w:p>
    <w:p w14:paraId="76878FDF" w14:textId="77777777" w:rsidR="002905F6" w:rsidRPr="002E172D" w:rsidRDefault="002905F6" w:rsidP="002905F6">
      <w:pPr>
        <w:spacing w:after="60" w:line="276" w:lineRule="auto"/>
        <w:contextualSpacing/>
        <w:jc w:val="both"/>
        <w:rPr>
          <w:szCs w:val="24"/>
        </w:rPr>
      </w:pPr>
      <w:r w:rsidRPr="002E172D">
        <w:rPr>
          <w:szCs w:val="24"/>
        </w:rPr>
        <w:t>………………………………………………………………….</w:t>
      </w:r>
    </w:p>
    <w:p w14:paraId="49A76209" w14:textId="77777777" w:rsidR="002905F6" w:rsidRPr="002E172D" w:rsidRDefault="002905F6" w:rsidP="002905F6">
      <w:pPr>
        <w:spacing w:after="60" w:line="276" w:lineRule="auto"/>
        <w:contextualSpacing/>
        <w:jc w:val="both"/>
        <w:rPr>
          <w:szCs w:val="24"/>
        </w:rPr>
      </w:pPr>
      <w:r w:rsidRPr="002E172D">
        <w:rPr>
          <w:szCs w:val="24"/>
        </w:rPr>
        <w:t xml:space="preserve">którą reprezentuje: </w:t>
      </w:r>
      <w:r w:rsidRPr="002E172D">
        <w:rPr>
          <w:b/>
          <w:szCs w:val="24"/>
        </w:rPr>
        <w:t>…………………………………………..</w:t>
      </w:r>
    </w:p>
    <w:p w14:paraId="3568CF35" w14:textId="77777777" w:rsidR="002905F6" w:rsidRPr="002E172D" w:rsidRDefault="002905F6" w:rsidP="002905F6">
      <w:pPr>
        <w:spacing w:after="60" w:line="276" w:lineRule="auto"/>
        <w:contextualSpacing/>
        <w:jc w:val="both"/>
        <w:rPr>
          <w:b/>
          <w:szCs w:val="24"/>
        </w:rPr>
      </w:pPr>
      <w:r w:rsidRPr="002E172D">
        <w:rPr>
          <w:szCs w:val="24"/>
        </w:rPr>
        <w:t xml:space="preserve">zwaną w dalszej części umowy </w:t>
      </w:r>
      <w:r w:rsidRPr="002E172D">
        <w:rPr>
          <w:b/>
          <w:szCs w:val="24"/>
        </w:rPr>
        <w:t>Wykonawcą,</w:t>
      </w:r>
    </w:p>
    <w:p w14:paraId="10E1F93A" w14:textId="77777777" w:rsidR="002905F6" w:rsidRPr="002E172D" w:rsidRDefault="002905F6" w:rsidP="002905F6">
      <w:pPr>
        <w:spacing w:after="60" w:line="276" w:lineRule="auto"/>
        <w:contextualSpacing/>
        <w:jc w:val="both"/>
        <w:rPr>
          <w:szCs w:val="24"/>
        </w:rPr>
      </w:pPr>
      <w:r w:rsidRPr="002E172D">
        <w:rPr>
          <w:szCs w:val="24"/>
        </w:rPr>
        <w:t xml:space="preserve">zwanymi w dalszej części umowy łącznie: </w:t>
      </w:r>
      <w:r w:rsidRPr="002E172D">
        <w:rPr>
          <w:b/>
          <w:szCs w:val="24"/>
        </w:rPr>
        <w:t>Stronami</w:t>
      </w:r>
      <w:r w:rsidRPr="002E172D">
        <w:rPr>
          <w:szCs w:val="24"/>
        </w:rPr>
        <w:t>,</w:t>
      </w:r>
    </w:p>
    <w:p w14:paraId="4822D8CC" w14:textId="77777777" w:rsidR="002905F6" w:rsidRPr="00893FE5" w:rsidRDefault="002905F6" w:rsidP="002905F6">
      <w:pPr>
        <w:spacing w:after="60" w:line="276" w:lineRule="auto"/>
        <w:contextualSpacing/>
        <w:jc w:val="both"/>
        <w:rPr>
          <w:b/>
          <w:szCs w:val="24"/>
        </w:rPr>
      </w:pPr>
    </w:p>
    <w:p w14:paraId="7BE3E2D2" w14:textId="77777777" w:rsidR="002905F6" w:rsidRPr="002E172D" w:rsidRDefault="002905F6" w:rsidP="002905F6">
      <w:pPr>
        <w:spacing w:after="60" w:line="276" w:lineRule="auto"/>
        <w:contextualSpacing/>
        <w:jc w:val="both"/>
        <w:rPr>
          <w:szCs w:val="24"/>
        </w:rPr>
      </w:pPr>
      <w:r w:rsidRPr="002E172D">
        <w:rPr>
          <w:szCs w:val="24"/>
        </w:rPr>
        <w:t xml:space="preserve">na podstawie rozstrzygnięcia postępowania o udzielenie zamówienia publicznego prowadzonego przez Zamawiającego w trybie podstawowym </w:t>
      </w:r>
      <w:r>
        <w:rPr>
          <w:szCs w:val="24"/>
        </w:rPr>
        <w:t>bez</w:t>
      </w:r>
      <w:r w:rsidRPr="002E172D">
        <w:rPr>
          <w:szCs w:val="24"/>
        </w:rPr>
        <w:t xml:space="preserve"> możliwości prowadzenia negocjacji na podstawie art. 275 pkt </w:t>
      </w:r>
      <w:r>
        <w:rPr>
          <w:szCs w:val="24"/>
        </w:rPr>
        <w:t>1</w:t>
      </w:r>
      <w:r w:rsidRPr="002E172D">
        <w:rPr>
          <w:szCs w:val="24"/>
        </w:rPr>
        <w:t xml:space="preserve"> Ustawy z 11 września 2019 r. - Prawo zamówień publicznych (</w:t>
      </w:r>
      <w:proofErr w:type="spellStart"/>
      <w:r w:rsidRPr="008C33B8">
        <w:rPr>
          <w:szCs w:val="24"/>
        </w:rPr>
        <w:t>t.j</w:t>
      </w:r>
      <w:proofErr w:type="spellEnd"/>
      <w:r w:rsidRPr="008C33B8">
        <w:rPr>
          <w:szCs w:val="24"/>
        </w:rPr>
        <w:t>. Dz. U. z 202</w:t>
      </w:r>
      <w:r>
        <w:rPr>
          <w:szCs w:val="24"/>
        </w:rPr>
        <w:t>4</w:t>
      </w:r>
      <w:r w:rsidRPr="008C33B8">
        <w:rPr>
          <w:szCs w:val="24"/>
        </w:rPr>
        <w:t xml:space="preserve"> r. poz. 1</w:t>
      </w:r>
      <w:r>
        <w:rPr>
          <w:szCs w:val="24"/>
        </w:rPr>
        <w:t>320</w:t>
      </w:r>
      <w:r w:rsidRPr="002E172D">
        <w:rPr>
          <w:szCs w:val="24"/>
        </w:rPr>
        <w:t>)</w:t>
      </w:r>
      <w:r>
        <w:rPr>
          <w:szCs w:val="24"/>
        </w:rPr>
        <w:t>, dalej ustawa PZP,</w:t>
      </w:r>
      <w:r w:rsidRPr="002E172D">
        <w:rPr>
          <w:szCs w:val="24"/>
        </w:rPr>
        <w:t xml:space="preserve"> o wartości zamówienia nie przekraczającej progów unijnych o jakich stanowi art. 3 tej ustawy.</w:t>
      </w:r>
    </w:p>
    <w:p w14:paraId="708194E3" w14:textId="77777777" w:rsidR="002905F6" w:rsidRPr="002E172D" w:rsidRDefault="002905F6" w:rsidP="002905F6">
      <w:pPr>
        <w:spacing w:after="60" w:line="276" w:lineRule="auto"/>
        <w:contextualSpacing/>
        <w:jc w:val="both"/>
        <w:rPr>
          <w:szCs w:val="24"/>
        </w:rPr>
      </w:pPr>
    </w:p>
    <w:p w14:paraId="3639B962" w14:textId="77777777" w:rsidR="002905F6" w:rsidRPr="002E172D" w:rsidRDefault="002905F6" w:rsidP="002905F6">
      <w:pPr>
        <w:keepNext/>
        <w:numPr>
          <w:ilvl w:val="0"/>
          <w:numId w:val="2"/>
        </w:numPr>
        <w:spacing w:after="60" w:line="276" w:lineRule="auto"/>
        <w:ind w:left="284" w:hanging="284"/>
        <w:jc w:val="center"/>
        <w:rPr>
          <w:b/>
          <w:szCs w:val="24"/>
        </w:rPr>
      </w:pPr>
    </w:p>
    <w:p w14:paraId="5F89B440" w14:textId="77777777" w:rsidR="002905F6" w:rsidRPr="002E172D" w:rsidRDefault="002905F6" w:rsidP="002905F6">
      <w:pPr>
        <w:numPr>
          <w:ilvl w:val="0"/>
          <w:numId w:val="10"/>
        </w:numPr>
        <w:spacing w:after="60" w:line="276" w:lineRule="auto"/>
        <w:jc w:val="both"/>
        <w:rPr>
          <w:szCs w:val="24"/>
        </w:rPr>
      </w:pPr>
      <w:r w:rsidRPr="00861745">
        <w:rPr>
          <w:b/>
        </w:rPr>
        <w:t xml:space="preserve">Przedmiotem </w:t>
      </w:r>
      <w:r>
        <w:rPr>
          <w:b/>
        </w:rPr>
        <w:t>umowy</w:t>
      </w:r>
      <w:r w:rsidRPr="00861745">
        <w:rPr>
          <w:b/>
        </w:rPr>
        <w:t xml:space="preserve"> jest bieżące wykonywanie drobnych robót remontowych i awaryjnych w zakresie instalacji elektrycznych w obiektach (budynki dydaktyczne, administracyjne, domy studenckie) Politechniki Poznańskiej</w:t>
      </w:r>
      <w:r>
        <w:rPr>
          <w:b/>
          <w:szCs w:val="24"/>
        </w:rPr>
        <w:t xml:space="preserve"> </w:t>
      </w:r>
      <w:r w:rsidRPr="002E172D">
        <w:rPr>
          <w:bCs/>
          <w:szCs w:val="24"/>
        </w:rPr>
        <w:t xml:space="preserve">(dalej jako </w:t>
      </w:r>
      <w:r>
        <w:rPr>
          <w:bCs/>
          <w:szCs w:val="24"/>
        </w:rPr>
        <w:t xml:space="preserve">„roboty budowlane” </w:t>
      </w:r>
      <w:r w:rsidRPr="002E172D">
        <w:rPr>
          <w:bCs/>
          <w:szCs w:val="24"/>
        </w:rPr>
        <w:t xml:space="preserve">„przedmiot </w:t>
      </w:r>
      <w:r w:rsidRPr="002E172D">
        <w:rPr>
          <w:szCs w:val="24"/>
        </w:rPr>
        <w:t>umowy</w:t>
      </w:r>
      <w:r w:rsidRPr="002E172D">
        <w:rPr>
          <w:bCs/>
          <w:szCs w:val="24"/>
        </w:rPr>
        <w:t xml:space="preserve">”). </w:t>
      </w:r>
    </w:p>
    <w:p w14:paraId="40D4D850" w14:textId="77777777" w:rsidR="002905F6" w:rsidRPr="002E172D" w:rsidRDefault="002905F6" w:rsidP="002905F6">
      <w:pPr>
        <w:numPr>
          <w:ilvl w:val="0"/>
          <w:numId w:val="10"/>
        </w:numPr>
        <w:spacing w:after="60" w:line="276" w:lineRule="auto"/>
        <w:jc w:val="both"/>
        <w:rPr>
          <w:szCs w:val="24"/>
        </w:rPr>
      </w:pPr>
      <w:r w:rsidRPr="00D37E13">
        <w:rPr>
          <w:szCs w:val="24"/>
        </w:rPr>
        <w:t xml:space="preserve">Zakres </w:t>
      </w:r>
      <w:r>
        <w:rPr>
          <w:szCs w:val="24"/>
        </w:rPr>
        <w:t xml:space="preserve">Przedmiotu Umowy </w:t>
      </w:r>
      <w:r w:rsidRPr="00D37E13">
        <w:rPr>
          <w:szCs w:val="24"/>
        </w:rPr>
        <w:t xml:space="preserve">został szczegółowo opisany w dokumentacji </w:t>
      </w:r>
      <w:r>
        <w:rPr>
          <w:szCs w:val="24"/>
        </w:rPr>
        <w:t xml:space="preserve">technicznej stanowiącej załącznik do </w:t>
      </w:r>
      <w:r w:rsidRPr="00D37E13">
        <w:rPr>
          <w:szCs w:val="24"/>
        </w:rPr>
        <w:t>Specyfikacj</w:t>
      </w:r>
      <w:r>
        <w:rPr>
          <w:szCs w:val="24"/>
        </w:rPr>
        <w:t>i</w:t>
      </w:r>
      <w:r w:rsidRPr="00D37E13">
        <w:rPr>
          <w:szCs w:val="24"/>
        </w:rPr>
        <w:t xml:space="preserve"> Warunków Zamówienia (dalej SWZ)</w:t>
      </w:r>
      <w:r>
        <w:rPr>
          <w:szCs w:val="24"/>
        </w:rPr>
        <w:t>.</w:t>
      </w:r>
    </w:p>
    <w:p w14:paraId="407B3F77" w14:textId="77777777" w:rsidR="002905F6" w:rsidRPr="00D37E13" w:rsidRDefault="002905F6" w:rsidP="002905F6">
      <w:pPr>
        <w:keepNext/>
        <w:numPr>
          <w:ilvl w:val="0"/>
          <w:numId w:val="10"/>
        </w:numPr>
        <w:spacing w:after="60" w:line="276" w:lineRule="auto"/>
        <w:jc w:val="both"/>
        <w:rPr>
          <w:szCs w:val="24"/>
        </w:rPr>
      </w:pPr>
      <w:r w:rsidRPr="002E172D">
        <w:rPr>
          <w:szCs w:val="24"/>
          <w:lang w:eastAsia="pl-PL"/>
        </w:rPr>
        <w:t>Przedmiot</w:t>
      </w:r>
      <w:r w:rsidRPr="002E172D">
        <w:rPr>
          <w:szCs w:val="24"/>
        </w:rPr>
        <w:t xml:space="preserve"> </w:t>
      </w:r>
      <w:r>
        <w:rPr>
          <w:szCs w:val="24"/>
        </w:rPr>
        <w:t xml:space="preserve">niniejszej </w:t>
      </w:r>
      <w:r w:rsidRPr="002E172D">
        <w:rPr>
          <w:szCs w:val="24"/>
        </w:rPr>
        <w:t xml:space="preserve">umowy </w:t>
      </w:r>
      <w:r>
        <w:rPr>
          <w:szCs w:val="24"/>
        </w:rPr>
        <w:t xml:space="preserve">(dalej Umowa) </w:t>
      </w:r>
      <w:r w:rsidRPr="002E172D">
        <w:rPr>
          <w:szCs w:val="24"/>
        </w:rPr>
        <w:t>precyzuj</w:t>
      </w:r>
      <w:r>
        <w:rPr>
          <w:szCs w:val="24"/>
        </w:rPr>
        <w:t>e</w:t>
      </w:r>
      <w:r>
        <w:rPr>
          <w:szCs w:val="24"/>
          <w:lang w:eastAsia="pl-PL"/>
        </w:rPr>
        <w:t xml:space="preserve"> </w:t>
      </w:r>
      <w:r w:rsidRPr="00EC3629">
        <w:rPr>
          <w:szCs w:val="24"/>
          <w:lang w:eastAsia="pl-PL"/>
        </w:rPr>
        <w:t>oferta</w:t>
      </w:r>
      <w:r w:rsidRPr="00D37E13">
        <w:rPr>
          <w:szCs w:val="24"/>
        </w:rPr>
        <w:t xml:space="preserve"> Wykonawcy.</w:t>
      </w:r>
    </w:p>
    <w:p w14:paraId="533EA03B" w14:textId="77777777" w:rsidR="002905F6" w:rsidRPr="00893FE5" w:rsidRDefault="002905F6" w:rsidP="002905F6">
      <w:pPr>
        <w:numPr>
          <w:ilvl w:val="0"/>
          <w:numId w:val="10"/>
        </w:numPr>
        <w:spacing w:after="60" w:line="276" w:lineRule="auto"/>
        <w:jc w:val="both"/>
        <w:rPr>
          <w:szCs w:val="24"/>
          <w:lang w:eastAsia="pl-PL"/>
        </w:rPr>
      </w:pPr>
      <w:r w:rsidRPr="00893FE5">
        <w:rPr>
          <w:szCs w:val="24"/>
          <w:lang w:eastAsia="pl-PL"/>
        </w:rPr>
        <w:t xml:space="preserve">SWZ oraz oferta Wykonawcy stanowią wiążące dla Stron zobowiązania oraz załączniki do </w:t>
      </w:r>
      <w:r>
        <w:rPr>
          <w:szCs w:val="24"/>
          <w:lang w:eastAsia="pl-PL"/>
        </w:rPr>
        <w:t>U</w:t>
      </w:r>
      <w:r w:rsidRPr="00893FE5">
        <w:rPr>
          <w:szCs w:val="24"/>
          <w:lang w:eastAsia="pl-PL"/>
        </w:rPr>
        <w:t xml:space="preserve">mowy. </w:t>
      </w:r>
    </w:p>
    <w:p w14:paraId="2495D5C5" w14:textId="77777777" w:rsidR="002905F6" w:rsidRPr="00893FE5" w:rsidRDefault="002905F6" w:rsidP="002905F6">
      <w:pPr>
        <w:numPr>
          <w:ilvl w:val="0"/>
          <w:numId w:val="10"/>
        </w:numPr>
        <w:spacing w:after="60" w:line="276" w:lineRule="auto"/>
        <w:jc w:val="both"/>
        <w:rPr>
          <w:szCs w:val="24"/>
          <w:lang w:eastAsia="pl-PL"/>
        </w:rPr>
      </w:pPr>
      <w:r w:rsidRPr="00893FE5">
        <w:rPr>
          <w:szCs w:val="24"/>
          <w:lang w:eastAsia="pl-PL"/>
        </w:rPr>
        <w:t xml:space="preserve">Szacunkową ilość robót budowlanych określają przedmiary stanowiące załącznik nr 7 do SWZ. </w:t>
      </w:r>
    </w:p>
    <w:p w14:paraId="2336B458" w14:textId="77777777" w:rsidR="002905F6" w:rsidRDefault="002905F6" w:rsidP="002905F6">
      <w:pPr>
        <w:numPr>
          <w:ilvl w:val="0"/>
          <w:numId w:val="10"/>
        </w:numPr>
        <w:spacing w:after="60" w:line="276" w:lineRule="auto"/>
        <w:jc w:val="both"/>
        <w:rPr>
          <w:szCs w:val="24"/>
        </w:rPr>
      </w:pPr>
      <w:r w:rsidRPr="00DB0030">
        <w:rPr>
          <w:szCs w:val="24"/>
        </w:rPr>
        <w:t xml:space="preserve">Ilość </w:t>
      </w:r>
      <w:r>
        <w:rPr>
          <w:szCs w:val="24"/>
        </w:rPr>
        <w:t xml:space="preserve">robót budowlanych określona w przedmiarach </w:t>
      </w:r>
      <w:r w:rsidRPr="00DB0030">
        <w:rPr>
          <w:szCs w:val="24"/>
        </w:rPr>
        <w:t xml:space="preserve">jest ilością prognozowaną, podaną w celu obliczenia ceny ofertowej i określenia maksymalnego pułapu wartości zobowiązania Zamawiającego wobec Wykonawcy. </w:t>
      </w:r>
      <w:r>
        <w:rPr>
          <w:szCs w:val="24"/>
        </w:rPr>
        <w:t xml:space="preserve">Ilość zleconych przez Zamawiającego robót będzie </w:t>
      </w:r>
      <w:r w:rsidRPr="00DB0030">
        <w:rPr>
          <w:szCs w:val="24"/>
        </w:rPr>
        <w:t>wynikać z rzeczywistych potrzeb Zamawiającego</w:t>
      </w:r>
      <w:r>
        <w:rPr>
          <w:szCs w:val="24"/>
        </w:rPr>
        <w:t>, z zastrzeżeniem zdania następnego</w:t>
      </w:r>
      <w:r w:rsidRPr="00DB0030">
        <w:rPr>
          <w:szCs w:val="24"/>
        </w:rPr>
        <w:t xml:space="preserve">. Zamawiający dopuszcza możliwość zmiany liczby poszczególnych </w:t>
      </w:r>
      <w:r>
        <w:rPr>
          <w:szCs w:val="24"/>
        </w:rPr>
        <w:t>robót budowlanych</w:t>
      </w:r>
      <w:r w:rsidRPr="00DB0030">
        <w:rPr>
          <w:szCs w:val="24"/>
        </w:rPr>
        <w:t xml:space="preserve"> z zastrzeżeniem, iż łączna wartość </w:t>
      </w:r>
      <w:r>
        <w:rPr>
          <w:szCs w:val="24"/>
        </w:rPr>
        <w:t xml:space="preserve">zleconych robót </w:t>
      </w:r>
      <w:r w:rsidRPr="00DB0030">
        <w:rPr>
          <w:szCs w:val="24"/>
        </w:rPr>
        <w:t xml:space="preserve">nie może przekroczyć kwoty określonej w § 7 ust. </w:t>
      </w:r>
      <w:r>
        <w:rPr>
          <w:szCs w:val="24"/>
        </w:rPr>
        <w:t>1</w:t>
      </w:r>
      <w:r w:rsidRPr="00DB0030">
        <w:rPr>
          <w:szCs w:val="24"/>
        </w:rPr>
        <w:t xml:space="preserve">, </w:t>
      </w:r>
      <w:r>
        <w:rPr>
          <w:szCs w:val="24"/>
        </w:rPr>
        <w:t>przy czym w zakresie możliwości niewykorzystania przedmiotu umowy zastosowanie znajduje</w:t>
      </w:r>
      <w:r w:rsidRPr="00DB0030">
        <w:rPr>
          <w:szCs w:val="24"/>
        </w:rPr>
        <w:t xml:space="preserve"> </w:t>
      </w:r>
      <w:r w:rsidRPr="00FC02B5">
        <w:rPr>
          <w:szCs w:val="24"/>
          <w:highlight w:val="yellow"/>
        </w:rPr>
        <w:t>§ 11 ust.</w:t>
      </w:r>
      <w:r>
        <w:rPr>
          <w:szCs w:val="24"/>
        </w:rPr>
        <w:t xml:space="preserve"> 1 pkt 7b. </w:t>
      </w:r>
    </w:p>
    <w:p w14:paraId="04B15C47" w14:textId="77777777" w:rsidR="002905F6" w:rsidRPr="002E172D" w:rsidRDefault="002905F6" w:rsidP="002905F6">
      <w:pPr>
        <w:keepNext/>
        <w:numPr>
          <w:ilvl w:val="0"/>
          <w:numId w:val="2"/>
        </w:numPr>
        <w:tabs>
          <w:tab w:val="left" w:pos="0"/>
        </w:tabs>
        <w:spacing w:after="60" w:line="276" w:lineRule="auto"/>
        <w:ind w:left="0" w:hanging="11"/>
        <w:jc w:val="center"/>
        <w:rPr>
          <w:b/>
          <w:szCs w:val="24"/>
        </w:rPr>
      </w:pPr>
    </w:p>
    <w:p w14:paraId="232DCE23" w14:textId="77777777" w:rsidR="002905F6" w:rsidRPr="00893FE5" w:rsidRDefault="002905F6" w:rsidP="002905F6">
      <w:pPr>
        <w:numPr>
          <w:ilvl w:val="0"/>
          <w:numId w:val="11"/>
        </w:numPr>
        <w:spacing w:after="60" w:line="276" w:lineRule="auto"/>
        <w:jc w:val="both"/>
        <w:rPr>
          <w:szCs w:val="24"/>
          <w:lang w:eastAsia="pl-PL"/>
        </w:rPr>
      </w:pPr>
      <w:r w:rsidRPr="00893FE5">
        <w:rPr>
          <w:szCs w:val="24"/>
          <w:lang w:eastAsia="pl-PL"/>
        </w:rPr>
        <w:t xml:space="preserve">Wykonawca oświadcza, że: </w:t>
      </w:r>
    </w:p>
    <w:p w14:paraId="2F49CCFD" w14:textId="77777777" w:rsidR="002905F6" w:rsidRPr="00281A4F" w:rsidRDefault="002905F6" w:rsidP="002905F6">
      <w:pPr>
        <w:numPr>
          <w:ilvl w:val="0"/>
          <w:numId w:val="12"/>
        </w:numPr>
        <w:spacing w:after="60" w:line="276" w:lineRule="auto"/>
        <w:jc w:val="both"/>
        <w:rPr>
          <w:szCs w:val="24"/>
          <w:lang w:eastAsia="pl-PL"/>
        </w:rPr>
      </w:pPr>
      <w:r w:rsidRPr="00281A4F">
        <w:rPr>
          <w:szCs w:val="24"/>
          <w:lang w:eastAsia="pl-PL"/>
        </w:rPr>
        <w:t>zapoznał się z dokumentacją postępowania o udzielenie zamówienia, na podstawie której dokonał ostat</w:t>
      </w:r>
      <w:r>
        <w:rPr>
          <w:szCs w:val="24"/>
          <w:lang w:eastAsia="pl-PL"/>
        </w:rPr>
        <w:t>ecznej kalkulacji wynagrodzenia,</w:t>
      </w:r>
    </w:p>
    <w:p w14:paraId="3D49C932" w14:textId="77777777" w:rsidR="002905F6" w:rsidRPr="00893FE5" w:rsidRDefault="002905F6" w:rsidP="002905F6">
      <w:pPr>
        <w:numPr>
          <w:ilvl w:val="0"/>
          <w:numId w:val="12"/>
        </w:numPr>
        <w:spacing w:after="60" w:line="276" w:lineRule="auto"/>
        <w:jc w:val="both"/>
        <w:rPr>
          <w:szCs w:val="24"/>
          <w:lang w:eastAsia="pl-PL"/>
        </w:rPr>
      </w:pPr>
      <w:r w:rsidRPr="002A7EB8">
        <w:rPr>
          <w:szCs w:val="24"/>
          <w:lang w:eastAsia="pl-PL"/>
        </w:rPr>
        <w:t xml:space="preserve">zakres </w:t>
      </w:r>
      <w:r>
        <w:rPr>
          <w:szCs w:val="24"/>
          <w:lang w:eastAsia="pl-PL"/>
        </w:rPr>
        <w:t xml:space="preserve">przedmiotu Umowy </w:t>
      </w:r>
      <w:r w:rsidRPr="00893FE5">
        <w:rPr>
          <w:szCs w:val="24"/>
          <w:lang w:eastAsia="pl-PL"/>
        </w:rPr>
        <w:t xml:space="preserve">określony w </w:t>
      </w:r>
      <w:r>
        <w:rPr>
          <w:szCs w:val="24"/>
          <w:lang w:eastAsia="pl-PL"/>
        </w:rPr>
        <w:t>U</w:t>
      </w:r>
      <w:r w:rsidRPr="00893FE5">
        <w:rPr>
          <w:szCs w:val="24"/>
          <w:lang w:eastAsia="pl-PL"/>
        </w:rPr>
        <w:t xml:space="preserve">mowie nie budzi wątpliwości oraz że znany jest mu aktualny stan, warunki i miejsce prowadzenia robót budowlanych oraz wszystkie czynniki znane na dzień podpisania </w:t>
      </w:r>
      <w:r>
        <w:rPr>
          <w:szCs w:val="24"/>
          <w:lang w:eastAsia="pl-PL"/>
        </w:rPr>
        <w:t>U</w:t>
      </w:r>
      <w:r w:rsidRPr="00893FE5">
        <w:rPr>
          <w:szCs w:val="24"/>
          <w:lang w:eastAsia="pl-PL"/>
        </w:rPr>
        <w:t xml:space="preserve">mowy mogące mieć wpływ na jej realizację i stwierdza, że nie występują żadne przeszkody w wykonywaniu </w:t>
      </w:r>
      <w:r>
        <w:rPr>
          <w:szCs w:val="24"/>
          <w:lang w:eastAsia="pl-PL"/>
        </w:rPr>
        <w:t>przedmiotu Umowy</w:t>
      </w:r>
      <w:r w:rsidRPr="00893FE5">
        <w:rPr>
          <w:szCs w:val="24"/>
          <w:lang w:eastAsia="pl-PL"/>
        </w:rPr>
        <w:t>,</w:t>
      </w:r>
    </w:p>
    <w:p w14:paraId="52B86159" w14:textId="77777777" w:rsidR="002905F6" w:rsidRPr="00893FE5" w:rsidRDefault="002905F6" w:rsidP="002905F6">
      <w:pPr>
        <w:numPr>
          <w:ilvl w:val="0"/>
          <w:numId w:val="12"/>
        </w:numPr>
        <w:spacing w:after="60" w:line="276" w:lineRule="auto"/>
        <w:jc w:val="both"/>
        <w:rPr>
          <w:szCs w:val="24"/>
          <w:lang w:eastAsia="pl-PL"/>
        </w:rPr>
      </w:pPr>
      <w:r w:rsidRPr="00893FE5">
        <w:rPr>
          <w:szCs w:val="24"/>
          <w:lang w:eastAsia="pl-PL"/>
        </w:rPr>
        <w:t xml:space="preserve">posiada stosowne doświadczenie i wiedzę w zakresie prac budowlanych, a także dysponuje wykwalifikowanym personelem, wysokiej jakości sprzętem i urządzeniami, co pozwoli mu na terminowe wywiązanie się ze wszystkich obowiązków przewidzianych w </w:t>
      </w:r>
      <w:r>
        <w:rPr>
          <w:szCs w:val="24"/>
          <w:lang w:eastAsia="pl-PL"/>
        </w:rPr>
        <w:t>U</w:t>
      </w:r>
      <w:r w:rsidRPr="00893FE5">
        <w:rPr>
          <w:szCs w:val="24"/>
          <w:lang w:eastAsia="pl-PL"/>
        </w:rPr>
        <w:t>mowie,</w:t>
      </w:r>
    </w:p>
    <w:p w14:paraId="067B798A" w14:textId="77777777" w:rsidR="002905F6" w:rsidRPr="00893FE5" w:rsidRDefault="002905F6" w:rsidP="002905F6">
      <w:pPr>
        <w:numPr>
          <w:ilvl w:val="0"/>
          <w:numId w:val="12"/>
        </w:numPr>
        <w:spacing w:after="60" w:line="276" w:lineRule="auto"/>
        <w:jc w:val="both"/>
        <w:rPr>
          <w:szCs w:val="24"/>
          <w:lang w:eastAsia="pl-PL"/>
        </w:rPr>
      </w:pPr>
      <w:r w:rsidRPr="00893FE5">
        <w:rPr>
          <w:szCs w:val="24"/>
          <w:lang w:eastAsia="pl-PL"/>
        </w:rPr>
        <w:t xml:space="preserve">wszystkie osoby, które będą uczestniczyły ze strony Wykonawcy, jak również ze strony jego współpracowników, kontrahentów oraz podwykonawców, w wykonywaniu czynności przewidzianych w </w:t>
      </w:r>
      <w:r>
        <w:rPr>
          <w:szCs w:val="24"/>
          <w:lang w:eastAsia="pl-PL"/>
        </w:rPr>
        <w:t>Umowie</w:t>
      </w:r>
      <w:r w:rsidRPr="00893FE5">
        <w:rPr>
          <w:szCs w:val="24"/>
          <w:lang w:eastAsia="pl-PL"/>
        </w:rPr>
        <w:t xml:space="preserve"> (co obejmuje w szczególności osoby bezpośrednio odpowiedzialne za wykonanie oraz nadzorowanie </w:t>
      </w:r>
      <w:r>
        <w:rPr>
          <w:szCs w:val="24"/>
          <w:lang w:eastAsia="pl-PL"/>
        </w:rPr>
        <w:t>robót budowlanych</w:t>
      </w:r>
      <w:r w:rsidRPr="00893FE5">
        <w:rPr>
          <w:szCs w:val="24"/>
          <w:lang w:eastAsia="pl-PL"/>
        </w:rPr>
        <w:t>) posiadają niezbędne kwalifikacje i uprawnienia pozwa</w:t>
      </w:r>
      <w:r w:rsidRPr="002A7EB8">
        <w:rPr>
          <w:szCs w:val="24"/>
          <w:lang w:eastAsia="pl-PL"/>
        </w:rPr>
        <w:t xml:space="preserve">lające na wykonanie </w:t>
      </w:r>
      <w:r>
        <w:rPr>
          <w:szCs w:val="24"/>
          <w:lang w:eastAsia="pl-PL"/>
        </w:rPr>
        <w:t>przedmiotu Umowy</w:t>
      </w:r>
      <w:r w:rsidRPr="00893FE5">
        <w:rPr>
          <w:szCs w:val="24"/>
          <w:lang w:eastAsia="pl-PL"/>
        </w:rPr>
        <w:t>,</w:t>
      </w:r>
    </w:p>
    <w:p w14:paraId="49F24D51" w14:textId="77777777" w:rsidR="002905F6" w:rsidRPr="00893FE5" w:rsidRDefault="002905F6" w:rsidP="002905F6">
      <w:pPr>
        <w:numPr>
          <w:ilvl w:val="0"/>
          <w:numId w:val="12"/>
        </w:numPr>
        <w:spacing w:after="60" w:line="276" w:lineRule="auto"/>
        <w:jc w:val="both"/>
        <w:rPr>
          <w:szCs w:val="24"/>
          <w:lang w:eastAsia="pl-PL"/>
        </w:rPr>
      </w:pPr>
      <w:r w:rsidRPr="00893FE5">
        <w:rPr>
          <w:szCs w:val="24"/>
          <w:lang w:eastAsia="pl-PL"/>
        </w:rPr>
        <w:t xml:space="preserve">nie będzie brał udziału w jakichkolwiek projektach (inwestycjach), które mogą wpłynąć negatywnie na jakość lub terminowość wykonania obowiązków przewidzianych w </w:t>
      </w:r>
      <w:r>
        <w:rPr>
          <w:szCs w:val="24"/>
          <w:lang w:eastAsia="pl-PL"/>
        </w:rPr>
        <w:t>Umowie</w:t>
      </w:r>
      <w:r w:rsidRPr="00893FE5">
        <w:rPr>
          <w:szCs w:val="24"/>
          <w:lang w:eastAsia="pl-PL"/>
        </w:rPr>
        <w:t>,</w:t>
      </w:r>
    </w:p>
    <w:p w14:paraId="6F8D0061" w14:textId="77777777" w:rsidR="002905F6" w:rsidRPr="00893FE5" w:rsidRDefault="002905F6" w:rsidP="002905F6">
      <w:pPr>
        <w:numPr>
          <w:ilvl w:val="0"/>
          <w:numId w:val="12"/>
        </w:numPr>
        <w:spacing w:after="60" w:line="276" w:lineRule="auto"/>
        <w:jc w:val="both"/>
        <w:rPr>
          <w:szCs w:val="24"/>
          <w:lang w:eastAsia="pl-PL"/>
        </w:rPr>
      </w:pPr>
      <w:r w:rsidRPr="00893FE5">
        <w:rPr>
          <w:szCs w:val="24"/>
          <w:lang w:eastAsia="pl-PL"/>
        </w:rPr>
        <w:t xml:space="preserve">nie istnieją żadne umowy lub porozumienia zawarte z osobami trzecimi ograniczające lub uniemożliwiające mu zawarcie </w:t>
      </w:r>
      <w:r>
        <w:rPr>
          <w:szCs w:val="24"/>
          <w:lang w:eastAsia="pl-PL"/>
        </w:rPr>
        <w:t>Umowy</w:t>
      </w:r>
      <w:r w:rsidRPr="00893FE5">
        <w:rPr>
          <w:szCs w:val="24"/>
          <w:lang w:eastAsia="pl-PL"/>
        </w:rPr>
        <w:t xml:space="preserve"> oraz wykonanie jej postanowień,</w:t>
      </w:r>
    </w:p>
    <w:p w14:paraId="0F546EEB" w14:textId="77777777" w:rsidR="002905F6" w:rsidRPr="00893FE5" w:rsidRDefault="002905F6" w:rsidP="002905F6">
      <w:pPr>
        <w:numPr>
          <w:ilvl w:val="0"/>
          <w:numId w:val="12"/>
        </w:numPr>
        <w:spacing w:after="60" w:line="276" w:lineRule="auto"/>
        <w:jc w:val="both"/>
        <w:rPr>
          <w:szCs w:val="24"/>
          <w:lang w:eastAsia="pl-PL"/>
        </w:rPr>
      </w:pPr>
      <w:r w:rsidRPr="00893FE5">
        <w:rPr>
          <w:szCs w:val="24"/>
          <w:lang w:eastAsia="pl-PL"/>
        </w:rPr>
        <w:t>jest wyłącznie odpowiedzialny za przeszkolenie zatrudnionych przez siebie pracowników w zakresie przepisów BHP,</w:t>
      </w:r>
    </w:p>
    <w:p w14:paraId="352FF394" w14:textId="77777777" w:rsidR="002905F6" w:rsidRPr="00893FE5" w:rsidRDefault="002905F6" w:rsidP="002905F6">
      <w:pPr>
        <w:numPr>
          <w:ilvl w:val="0"/>
          <w:numId w:val="12"/>
        </w:numPr>
        <w:spacing w:after="60" w:line="276" w:lineRule="auto"/>
        <w:jc w:val="both"/>
        <w:rPr>
          <w:szCs w:val="24"/>
          <w:lang w:eastAsia="pl-PL"/>
        </w:rPr>
      </w:pPr>
      <w:r w:rsidRPr="00893FE5">
        <w:rPr>
          <w:szCs w:val="24"/>
          <w:lang w:eastAsia="pl-PL"/>
        </w:rPr>
        <w:t>w związku z</w:t>
      </w:r>
      <w:r w:rsidRPr="002A7EB8">
        <w:rPr>
          <w:szCs w:val="24"/>
          <w:lang w:eastAsia="pl-PL"/>
        </w:rPr>
        <w:t xml:space="preserve"> realizacją </w:t>
      </w:r>
      <w:r>
        <w:rPr>
          <w:szCs w:val="24"/>
          <w:lang w:eastAsia="pl-PL"/>
        </w:rPr>
        <w:t xml:space="preserve">przedmiotu Umowy </w:t>
      </w:r>
      <w:r w:rsidRPr="00893FE5">
        <w:rPr>
          <w:szCs w:val="24"/>
          <w:lang w:eastAsia="pl-PL"/>
        </w:rPr>
        <w:t xml:space="preserve">ponosi wyłączną odpowiedzialność </w:t>
      </w:r>
      <w:r w:rsidRPr="00EC3629">
        <w:rPr>
          <w:szCs w:val="24"/>
          <w:lang w:eastAsia="pl-PL"/>
        </w:rPr>
        <w:t xml:space="preserve">za wszelkie szkody powstałe w związku z realizacją </w:t>
      </w:r>
      <w:r>
        <w:rPr>
          <w:szCs w:val="24"/>
          <w:lang w:eastAsia="pl-PL"/>
        </w:rPr>
        <w:t>przedmiotu Umowy, a</w:t>
      </w:r>
      <w:r w:rsidRPr="0039475F">
        <w:rPr>
          <w:szCs w:val="24"/>
          <w:lang w:eastAsia="pl-PL"/>
        </w:rPr>
        <w:t xml:space="preserve"> </w:t>
      </w:r>
      <w:r>
        <w:rPr>
          <w:szCs w:val="24"/>
          <w:lang w:eastAsia="pl-PL"/>
        </w:rPr>
        <w:t xml:space="preserve">w szczególności </w:t>
      </w:r>
      <w:r w:rsidRPr="00893FE5">
        <w:rPr>
          <w:szCs w:val="24"/>
          <w:lang w:eastAsia="pl-PL"/>
        </w:rPr>
        <w:t xml:space="preserve">uszkodzenia </w:t>
      </w:r>
      <w:r w:rsidRPr="00281A4F">
        <w:rPr>
          <w:szCs w:val="24"/>
          <w:lang w:eastAsia="pl-PL"/>
        </w:rPr>
        <w:t xml:space="preserve">już wykonanych robót, istniejących elementów, urządzeń bądź </w:t>
      </w:r>
      <w:r w:rsidRPr="00893FE5">
        <w:rPr>
          <w:szCs w:val="24"/>
          <w:lang w:eastAsia="pl-PL"/>
        </w:rPr>
        <w:t>instalacji.</w:t>
      </w:r>
    </w:p>
    <w:p w14:paraId="0BA0562D" w14:textId="77777777" w:rsidR="002905F6" w:rsidRPr="00893FE5" w:rsidRDefault="002905F6" w:rsidP="002905F6">
      <w:pPr>
        <w:numPr>
          <w:ilvl w:val="0"/>
          <w:numId w:val="11"/>
        </w:numPr>
        <w:spacing w:after="60" w:line="276" w:lineRule="auto"/>
        <w:jc w:val="both"/>
        <w:rPr>
          <w:szCs w:val="24"/>
          <w:lang w:eastAsia="pl-PL"/>
        </w:rPr>
      </w:pPr>
      <w:r w:rsidRPr="00893FE5">
        <w:rPr>
          <w:szCs w:val="24"/>
          <w:lang w:eastAsia="pl-PL"/>
        </w:rPr>
        <w:t xml:space="preserve">Wykonawca zobowiązuje się do oddania </w:t>
      </w:r>
      <w:r>
        <w:rPr>
          <w:szCs w:val="24"/>
          <w:lang w:eastAsia="pl-PL"/>
        </w:rPr>
        <w:t xml:space="preserve">przedmiotu Umowy </w:t>
      </w:r>
      <w:r w:rsidRPr="00893FE5">
        <w:rPr>
          <w:szCs w:val="24"/>
          <w:lang w:eastAsia="pl-PL"/>
        </w:rPr>
        <w:t>Zamawiającemu w terminie w niej uzgodnionym.</w:t>
      </w:r>
    </w:p>
    <w:p w14:paraId="2116B4EC" w14:textId="77777777" w:rsidR="002905F6" w:rsidRPr="00893FE5" w:rsidRDefault="002905F6" w:rsidP="002905F6">
      <w:pPr>
        <w:numPr>
          <w:ilvl w:val="0"/>
          <w:numId w:val="11"/>
        </w:numPr>
        <w:spacing w:after="60" w:line="276" w:lineRule="auto"/>
        <w:jc w:val="both"/>
        <w:rPr>
          <w:szCs w:val="24"/>
          <w:lang w:eastAsia="pl-PL"/>
        </w:rPr>
      </w:pPr>
      <w:r w:rsidRPr="00893FE5">
        <w:rPr>
          <w:szCs w:val="24"/>
          <w:lang w:eastAsia="pl-PL"/>
        </w:rPr>
        <w:t>Do obowiązków Wykonawcy w zakresie realizacji Umowy należy</w:t>
      </w:r>
      <w:r>
        <w:rPr>
          <w:szCs w:val="24"/>
          <w:lang w:eastAsia="pl-PL"/>
        </w:rPr>
        <w:t>,</w:t>
      </w:r>
      <w:r w:rsidRPr="00893FE5">
        <w:rPr>
          <w:szCs w:val="24"/>
          <w:lang w:eastAsia="pl-PL"/>
        </w:rPr>
        <w:t xml:space="preserve"> w szczególności: </w:t>
      </w:r>
    </w:p>
    <w:p w14:paraId="7F277A87" w14:textId="77777777" w:rsidR="002905F6" w:rsidRDefault="002905F6" w:rsidP="002905F6">
      <w:pPr>
        <w:numPr>
          <w:ilvl w:val="0"/>
          <w:numId w:val="40"/>
        </w:numPr>
        <w:spacing w:after="60" w:line="276" w:lineRule="auto"/>
        <w:jc w:val="both"/>
        <w:rPr>
          <w:szCs w:val="24"/>
          <w:lang w:eastAsia="pl-PL"/>
        </w:rPr>
      </w:pPr>
      <w:r>
        <w:rPr>
          <w:szCs w:val="24"/>
          <w:lang w:eastAsia="pl-PL"/>
        </w:rPr>
        <w:t>w</w:t>
      </w:r>
      <w:r w:rsidRPr="00893FE5">
        <w:rPr>
          <w:szCs w:val="24"/>
          <w:lang w:eastAsia="pl-PL"/>
        </w:rPr>
        <w:t xml:space="preserve">ykonanie </w:t>
      </w:r>
      <w:r>
        <w:rPr>
          <w:szCs w:val="24"/>
          <w:lang w:eastAsia="pl-PL"/>
        </w:rPr>
        <w:t xml:space="preserve">przedmiotu Umowy </w:t>
      </w:r>
      <w:r w:rsidRPr="00893FE5">
        <w:rPr>
          <w:szCs w:val="24"/>
          <w:lang w:eastAsia="pl-PL"/>
        </w:rPr>
        <w:t xml:space="preserve">zgodnie z: </w:t>
      </w:r>
      <w:r>
        <w:rPr>
          <w:szCs w:val="24"/>
          <w:lang w:eastAsia="pl-PL"/>
        </w:rPr>
        <w:t>U</w:t>
      </w:r>
      <w:r w:rsidRPr="00893FE5">
        <w:rPr>
          <w:szCs w:val="24"/>
          <w:lang w:eastAsia="pl-PL"/>
        </w:rPr>
        <w:t>mową, złożoną ofertą, obowiązującymi normami, przepisami BHP, p</w:t>
      </w:r>
      <w:r>
        <w:rPr>
          <w:szCs w:val="24"/>
          <w:lang w:eastAsia="pl-PL"/>
        </w:rPr>
        <w:t>.</w:t>
      </w:r>
      <w:r w:rsidRPr="00893FE5">
        <w:rPr>
          <w:szCs w:val="24"/>
          <w:lang w:eastAsia="pl-PL"/>
        </w:rPr>
        <w:t xml:space="preserve">poż., aktualną wiedzą techniczną, uzgodnieniami, wskazówkami i zaleceniami </w:t>
      </w:r>
      <w:r>
        <w:rPr>
          <w:szCs w:val="24"/>
          <w:lang w:eastAsia="pl-PL"/>
        </w:rPr>
        <w:t>Zamawiającego;</w:t>
      </w:r>
      <w:r w:rsidRPr="00893FE5">
        <w:rPr>
          <w:szCs w:val="24"/>
          <w:lang w:eastAsia="pl-PL"/>
        </w:rPr>
        <w:t xml:space="preserve"> </w:t>
      </w:r>
    </w:p>
    <w:p w14:paraId="2894811C" w14:textId="77777777" w:rsidR="002905F6" w:rsidRDefault="002905F6" w:rsidP="002905F6">
      <w:pPr>
        <w:numPr>
          <w:ilvl w:val="0"/>
          <w:numId w:val="40"/>
        </w:numPr>
        <w:spacing w:after="60" w:line="276" w:lineRule="auto"/>
        <w:jc w:val="both"/>
        <w:rPr>
          <w:szCs w:val="24"/>
          <w:lang w:eastAsia="pl-PL"/>
        </w:rPr>
      </w:pPr>
      <w:r>
        <w:rPr>
          <w:szCs w:val="24"/>
          <w:lang w:eastAsia="pl-PL"/>
        </w:rPr>
        <w:t>sporządzenie kosztorysu szczegółowego</w:t>
      </w:r>
    </w:p>
    <w:p w14:paraId="6429D095" w14:textId="77777777" w:rsidR="002905F6" w:rsidRPr="00893FE5" w:rsidRDefault="002905F6" w:rsidP="002905F6">
      <w:pPr>
        <w:numPr>
          <w:ilvl w:val="0"/>
          <w:numId w:val="40"/>
        </w:numPr>
        <w:spacing w:after="60" w:line="276" w:lineRule="auto"/>
        <w:jc w:val="both"/>
        <w:rPr>
          <w:szCs w:val="24"/>
          <w:lang w:eastAsia="pl-PL"/>
        </w:rPr>
      </w:pPr>
      <w:r>
        <w:rPr>
          <w:szCs w:val="24"/>
          <w:lang w:eastAsia="pl-PL"/>
        </w:rPr>
        <w:t>z</w:t>
      </w:r>
      <w:r w:rsidRPr="00EC3629">
        <w:rPr>
          <w:szCs w:val="24"/>
          <w:lang w:eastAsia="pl-PL"/>
        </w:rPr>
        <w:t>organizowanie terenu budowy oraz prowadzenie robót w sposób zapewniający bezpieczeństwo,</w:t>
      </w:r>
    </w:p>
    <w:p w14:paraId="3333D3EC" w14:textId="77777777" w:rsidR="002905F6" w:rsidRPr="006E4FFC" w:rsidRDefault="002905F6" w:rsidP="002905F6">
      <w:pPr>
        <w:numPr>
          <w:ilvl w:val="0"/>
          <w:numId w:val="40"/>
        </w:numPr>
        <w:spacing w:after="60" w:line="276" w:lineRule="auto"/>
        <w:jc w:val="both"/>
        <w:rPr>
          <w:szCs w:val="24"/>
          <w:lang w:eastAsia="pl-PL"/>
        </w:rPr>
      </w:pPr>
      <w:r w:rsidRPr="006E4FFC">
        <w:rPr>
          <w:szCs w:val="24"/>
          <w:lang w:eastAsia="pl-PL"/>
        </w:rPr>
        <w:t>stałe utrzymani</w:t>
      </w:r>
      <w:r>
        <w:rPr>
          <w:szCs w:val="24"/>
          <w:lang w:eastAsia="pl-PL"/>
        </w:rPr>
        <w:t>e</w:t>
      </w:r>
      <w:r w:rsidRPr="006E4FFC">
        <w:rPr>
          <w:szCs w:val="24"/>
          <w:lang w:eastAsia="pl-PL"/>
        </w:rPr>
        <w:t xml:space="preserve"> porządku na budowie i bieżące usuwani</w:t>
      </w:r>
      <w:r>
        <w:rPr>
          <w:szCs w:val="24"/>
          <w:lang w:eastAsia="pl-PL"/>
        </w:rPr>
        <w:t>e</w:t>
      </w:r>
      <w:r w:rsidRPr="006E4FFC">
        <w:rPr>
          <w:szCs w:val="24"/>
          <w:lang w:eastAsia="pl-PL"/>
        </w:rPr>
        <w:t xml:space="preserve"> gruzu i innych materiałów</w:t>
      </w:r>
      <w:r>
        <w:rPr>
          <w:szCs w:val="24"/>
          <w:lang w:eastAsia="pl-PL"/>
        </w:rPr>
        <w:t>;</w:t>
      </w:r>
      <w:r w:rsidRPr="006E4FFC">
        <w:rPr>
          <w:szCs w:val="24"/>
          <w:lang w:eastAsia="pl-PL"/>
        </w:rPr>
        <w:t xml:space="preserve"> </w:t>
      </w:r>
    </w:p>
    <w:p w14:paraId="6655DEDF" w14:textId="77777777" w:rsidR="002905F6" w:rsidRPr="006E4FFC" w:rsidRDefault="002905F6" w:rsidP="002905F6">
      <w:pPr>
        <w:numPr>
          <w:ilvl w:val="0"/>
          <w:numId w:val="40"/>
        </w:numPr>
        <w:spacing w:after="60" w:line="276" w:lineRule="auto"/>
        <w:jc w:val="both"/>
        <w:rPr>
          <w:szCs w:val="24"/>
          <w:lang w:eastAsia="pl-PL"/>
        </w:rPr>
      </w:pPr>
      <w:r w:rsidRPr="006E4FFC">
        <w:rPr>
          <w:szCs w:val="24"/>
          <w:lang w:eastAsia="pl-PL"/>
        </w:rPr>
        <w:lastRenderedPageBreak/>
        <w:t>należy</w:t>
      </w:r>
      <w:r>
        <w:rPr>
          <w:szCs w:val="24"/>
          <w:lang w:eastAsia="pl-PL"/>
        </w:rPr>
        <w:t>te</w:t>
      </w:r>
      <w:r w:rsidRPr="006E4FFC">
        <w:rPr>
          <w:szCs w:val="24"/>
          <w:lang w:eastAsia="pl-PL"/>
        </w:rPr>
        <w:t xml:space="preserve"> zabezpiecze</w:t>
      </w:r>
      <w:r>
        <w:rPr>
          <w:szCs w:val="24"/>
          <w:lang w:eastAsia="pl-PL"/>
        </w:rPr>
        <w:t>nie</w:t>
      </w:r>
      <w:r w:rsidRPr="006E4FFC">
        <w:rPr>
          <w:szCs w:val="24"/>
          <w:lang w:eastAsia="pl-PL"/>
        </w:rPr>
        <w:t xml:space="preserve"> miejsc</w:t>
      </w:r>
      <w:r>
        <w:rPr>
          <w:szCs w:val="24"/>
          <w:lang w:eastAsia="pl-PL"/>
        </w:rPr>
        <w:t>a</w:t>
      </w:r>
      <w:r w:rsidRPr="006E4FFC">
        <w:rPr>
          <w:szCs w:val="24"/>
          <w:lang w:eastAsia="pl-PL"/>
        </w:rPr>
        <w:t>, na którym będzie prowadził roboty przed dostępem osób trzecich</w:t>
      </w:r>
      <w:r>
        <w:rPr>
          <w:szCs w:val="24"/>
          <w:lang w:eastAsia="pl-PL"/>
        </w:rPr>
        <w:t>;</w:t>
      </w:r>
    </w:p>
    <w:p w14:paraId="0753FE90" w14:textId="77777777" w:rsidR="002905F6" w:rsidRPr="00893FE5" w:rsidRDefault="002905F6" w:rsidP="002905F6">
      <w:pPr>
        <w:numPr>
          <w:ilvl w:val="0"/>
          <w:numId w:val="40"/>
        </w:numPr>
        <w:spacing w:after="60" w:line="276" w:lineRule="auto"/>
        <w:jc w:val="both"/>
        <w:rPr>
          <w:szCs w:val="24"/>
          <w:lang w:eastAsia="pl-PL"/>
        </w:rPr>
      </w:pPr>
      <w:r w:rsidRPr="00893FE5">
        <w:rPr>
          <w:szCs w:val="24"/>
          <w:lang w:eastAsia="pl-PL"/>
        </w:rPr>
        <w:t>zapewnienie ciągłego nadzoru tec</w:t>
      </w:r>
      <w:r w:rsidRPr="0039475F">
        <w:rPr>
          <w:szCs w:val="24"/>
          <w:lang w:eastAsia="pl-PL"/>
        </w:rPr>
        <w:t>hnicznego i kierowania robotami;</w:t>
      </w:r>
    </w:p>
    <w:p w14:paraId="3C597CDB" w14:textId="77777777" w:rsidR="002905F6" w:rsidRPr="00893FE5" w:rsidRDefault="002905F6" w:rsidP="002905F6">
      <w:pPr>
        <w:numPr>
          <w:ilvl w:val="0"/>
          <w:numId w:val="40"/>
        </w:numPr>
        <w:spacing w:after="60" w:line="276" w:lineRule="auto"/>
        <w:jc w:val="both"/>
        <w:rPr>
          <w:szCs w:val="24"/>
          <w:lang w:eastAsia="pl-PL"/>
        </w:rPr>
      </w:pPr>
      <w:r w:rsidRPr="00893FE5">
        <w:rPr>
          <w:szCs w:val="24"/>
          <w:lang w:eastAsia="pl-PL"/>
        </w:rPr>
        <w:t>utrzymanie miejsc objętych robotami w stanie wolnym od przeszkód komunikacyjnych i zbędnych urządzeń pomocniczych oraz usuwanie wszelkich zbędnych materiał</w:t>
      </w:r>
      <w:r w:rsidRPr="0039475F">
        <w:rPr>
          <w:szCs w:val="24"/>
          <w:lang w:eastAsia="pl-PL"/>
        </w:rPr>
        <w:t>ów, odpadów i śmieci na bieżąco;</w:t>
      </w:r>
    </w:p>
    <w:p w14:paraId="5017AD48" w14:textId="77777777" w:rsidR="002905F6" w:rsidRPr="00893FE5" w:rsidRDefault="002905F6" w:rsidP="002905F6">
      <w:pPr>
        <w:numPr>
          <w:ilvl w:val="0"/>
          <w:numId w:val="40"/>
        </w:numPr>
        <w:spacing w:after="60" w:line="276" w:lineRule="auto"/>
        <w:jc w:val="both"/>
        <w:rPr>
          <w:szCs w:val="24"/>
          <w:lang w:eastAsia="pl-PL"/>
        </w:rPr>
      </w:pPr>
      <w:r w:rsidRPr="00893FE5">
        <w:rPr>
          <w:szCs w:val="24"/>
          <w:lang w:eastAsia="pl-PL"/>
        </w:rPr>
        <w:t>zabezpieczenie mienia i zdrowia osób w zasięgu prowadzonych prac budowlanych</w:t>
      </w:r>
      <w:r>
        <w:rPr>
          <w:szCs w:val="24"/>
          <w:lang w:eastAsia="pl-PL"/>
        </w:rPr>
        <w:t>;</w:t>
      </w:r>
      <w:r w:rsidRPr="00893FE5">
        <w:rPr>
          <w:szCs w:val="24"/>
          <w:lang w:eastAsia="pl-PL"/>
        </w:rPr>
        <w:t xml:space="preserve"> </w:t>
      </w:r>
    </w:p>
    <w:p w14:paraId="375F8730" w14:textId="77777777" w:rsidR="002905F6" w:rsidRPr="00893FE5" w:rsidRDefault="002905F6" w:rsidP="002905F6">
      <w:pPr>
        <w:numPr>
          <w:ilvl w:val="0"/>
          <w:numId w:val="40"/>
        </w:numPr>
        <w:spacing w:after="60" w:line="276" w:lineRule="auto"/>
        <w:jc w:val="both"/>
        <w:rPr>
          <w:szCs w:val="24"/>
          <w:lang w:eastAsia="pl-PL"/>
        </w:rPr>
      </w:pPr>
      <w:r w:rsidRPr="00893FE5">
        <w:rPr>
          <w:szCs w:val="24"/>
          <w:lang w:eastAsia="pl-PL"/>
        </w:rPr>
        <w:t xml:space="preserve">umożliwienie </w:t>
      </w:r>
      <w:r>
        <w:rPr>
          <w:szCs w:val="24"/>
          <w:lang w:eastAsia="pl-PL"/>
        </w:rPr>
        <w:t xml:space="preserve">Zamawiającemu </w:t>
      </w:r>
      <w:r w:rsidRPr="00893FE5">
        <w:rPr>
          <w:szCs w:val="24"/>
          <w:lang w:eastAsia="pl-PL"/>
        </w:rPr>
        <w:t>przeprowadzenia odbioru robót ulegających zakryciu</w:t>
      </w:r>
      <w:r>
        <w:rPr>
          <w:szCs w:val="24"/>
          <w:lang w:eastAsia="pl-PL"/>
        </w:rPr>
        <w:t>;</w:t>
      </w:r>
    </w:p>
    <w:p w14:paraId="66D202B8" w14:textId="77777777" w:rsidR="002905F6" w:rsidRPr="00893FE5" w:rsidRDefault="002905F6" w:rsidP="002905F6">
      <w:pPr>
        <w:numPr>
          <w:ilvl w:val="0"/>
          <w:numId w:val="40"/>
        </w:numPr>
        <w:spacing w:after="60" w:line="276" w:lineRule="auto"/>
        <w:jc w:val="both"/>
        <w:rPr>
          <w:szCs w:val="24"/>
          <w:lang w:eastAsia="pl-PL"/>
        </w:rPr>
      </w:pPr>
      <w:r>
        <w:rPr>
          <w:szCs w:val="24"/>
          <w:lang w:eastAsia="pl-PL"/>
        </w:rPr>
        <w:t xml:space="preserve">koordynowanie </w:t>
      </w:r>
      <w:r w:rsidRPr="00893FE5">
        <w:rPr>
          <w:szCs w:val="24"/>
          <w:lang w:eastAsia="pl-PL"/>
        </w:rPr>
        <w:t xml:space="preserve">robót wykonywanych przez </w:t>
      </w:r>
      <w:r>
        <w:rPr>
          <w:szCs w:val="24"/>
          <w:lang w:eastAsia="pl-PL"/>
        </w:rPr>
        <w:t>p</w:t>
      </w:r>
      <w:r w:rsidRPr="00893FE5">
        <w:rPr>
          <w:szCs w:val="24"/>
          <w:lang w:eastAsia="pl-PL"/>
        </w:rPr>
        <w:t xml:space="preserve">odwykonawców i dalszych </w:t>
      </w:r>
      <w:r>
        <w:rPr>
          <w:szCs w:val="24"/>
          <w:lang w:eastAsia="pl-PL"/>
        </w:rPr>
        <w:t>p</w:t>
      </w:r>
      <w:r w:rsidRPr="00893FE5">
        <w:rPr>
          <w:szCs w:val="24"/>
          <w:lang w:eastAsia="pl-PL"/>
        </w:rPr>
        <w:t>odwykonawców</w:t>
      </w:r>
      <w:r>
        <w:rPr>
          <w:szCs w:val="24"/>
          <w:lang w:eastAsia="pl-PL"/>
        </w:rPr>
        <w:t>;</w:t>
      </w:r>
      <w:r w:rsidRPr="009372E6">
        <w:rPr>
          <w:szCs w:val="24"/>
          <w:lang w:eastAsia="pl-PL"/>
        </w:rPr>
        <w:t xml:space="preserve"> </w:t>
      </w:r>
    </w:p>
    <w:p w14:paraId="21BF3539" w14:textId="77777777" w:rsidR="002905F6" w:rsidRPr="00893FE5" w:rsidRDefault="002905F6" w:rsidP="002905F6">
      <w:pPr>
        <w:numPr>
          <w:ilvl w:val="0"/>
          <w:numId w:val="40"/>
        </w:numPr>
        <w:spacing w:after="60" w:line="276" w:lineRule="auto"/>
        <w:jc w:val="both"/>
        <w:rPr>
          <w:szCs w:val="24"/>
          <w:lang w:eastAsia="pl-PL"/>
        </w:rPr>
      </w:pPr>
      <w:r w:rsidRPr="00893FE5">
        <w:rPr>
          <w:szCs w:val="24"/>
          <w:lang w:eastAsia="pl-PL"/>
        </w:rPr>
        <w:t>udział w koordynacyjnych nar</w:t>
      </w:r>
      <w:r>
        <w:rPr>
          <w:szCs w:val="24"/>
          <w:lang w:eastAsia="pl-PL"/>
        </w:rPr>
        <w:t>adach roboczych z Zamawiającym;</w:t>
      </w:r>
    </w:p>
    <w:p w14:paraId="3F698028" w14:textId="77777777" w:rsidR="002905F6" w:rsidRPr="00893FE5" w:rsidRDefault="002905F6" w:rsidP="002905F6">
      <w:pPr>
        <w:numPr>
          <w:ilvl w:val="0"/>
          <w:numId w:val="40"/>
        </w:numPr>
        <w:spacing w:after="60" w:line="276" w:lineRule="auto"/>
        <w:jc w:val="both"/>
        <w:rPr>
          <w:szCs w:val="24"/>
          <w:lang w:eastAsia="pl-PL"/>
        </w:rPr>
      </w:pPr>
      <w:r>
        <w:rPr>
          <w:szCs w:val="24"/>
          <w:lang w:eastAsia="pl-PL"/>
        </w:rPr>
        <w:t>u</w:t>
      </w:r>
      <w:r w:rsidRPr="00893FE5">
        <w:rPr>
          <w:szCs w:val="24"/>
          <w:lang w:eastAsia="pl-PL"/>
        </w:rPr>
        <w:t xml:space="preserve">porządkowanie terenu sąsiadującego zajętego lub użytkowanego oraz dokonanie na własny koszt </w:t>
      </w:r>
      <w:r>
        <w:rPr>
          <w:szCs w:val="24"/>
          <w:lang w:eastAsia="pl-PL"/>
        </w:rPr>
        <w:t xml:space="preserve">naprawy lub </w:t>
      </w:r>
      <w:r w:rsidRPr="00EC3629">
        <w:rPr>
          <w:szCs w:val="24"/>
          <w:lang w:eastAsia="pl-PL"/>
        </w:rPr>
        <w:t>doprowadzenie do stanu poprzedniego</w:t>
      </w:r>
      <w:r w:rsidRPr="0039475F">
        <w:rPr>
          <w:szCs w:val="24"/>
          <w:lang w:eastAsia="pl-PL"/>
        </w:rPr>
        <w:t xml:space="preserve"> </w:t>
      </w:r>
      <w:r w:rsidRPr="00893FE5">
        <w:rPr>
          <w:szCs w:val="24"/>
          <w:lang w:eastAsia="pl-PL"/>
        </w:rPr>
        <w:t xml:space="preserve">uszkodzonych w wyniku prowadzonych prac obiektów, </w:t>
      </w:r>
      <w:r>
        <w:rPr>
          <w:szCs w:val="24"/>
          <w:lang w:eastAsia="pl-PL"/>
        </w:rPr>
        <w:t xml:space="preserve">urządzeń, </w:t>
      </w:r>
      <w:r w:rsidRPr="00893FE5">
        <w:rPr>
          <w:szCs w:val="24"/>
          <w:lang w:eastAsia="pl-PL"/>
        </w:rPr>
        <w:t>instalacji</w:t>
      </w:r>
      <w:r>
        <w:rPr>
          <w:szCs w:val="24"/>
          <w:lang w:eastAsia="pl-PL"/>
        </w:rPr>
        <w:t xml:space="preserve"> i infrastruktury</w:t>
      </w:r>
      <w:r w:rsidRPr="00893FE5">
        <w:rPr>
          <w:szCs w:val="24"/>
          <w:lang w:eastAsia="pl-PL"/>
        </w:rPr>
        <w:t>;</w:t>
      </w:r>
    </w:p>
    <w:p w14:paraId="4D665E10" w14:textId="77777777" w:rsidR="002905F6" w:rsidRPr="00893FE5" w:rsidRDefault="002905F6" w:rsidP="002905F6">
      <w:pPr>
        <w:numPr>
          <w:ilvl w:val="0"/>
          <w:numId w:val="40"/>
        </w:numPr>
        <w:spacing w:after="60" w:line="276" w:lineRule="auto"/>
        <w:jc w:val="both"/>
        <w:rPr>
          <w:szCs w:val="24"/>
          <w:lang w:eastAsia="pl-PL"/>
        </w:rPr>
      </w:pPr>
      <w:r>
        <w:rPr>
          <w:szCs w:val="24"/>
          <w:lang w:eastAsia="pl-PL"/>
        </w:rPr>
        <w:t>u</w:t>
      </w:r>
      <w:r w:rsidRPr="00893FE5">
        <w:rPr>
          <w:szCs w:val="24"/>
          <w:lang w:eastAsia="pl-PL"/>
        </w:rPr>
        <w:t>porządkowanie terenu budowy po zakończeniu robót, usunięcie wszelkich materiałów pochodzących z demontażu, pozostawienie obiektu w stanie czystym i nadającym się do użytkowania;</w:t>
      </w:r>
    </w:p>
    <w:p w14:paraId="6B337C5A" w14:textId="77777777" w:rsidR="002905F6" w:rsidRPr="00893FE5" w:rsidRDefault="002905F6" w:rsidP="002905F6">
      <w:pPr>
        <w:numPr>
          <w:ilvl w:val="0"/>
          <w:numId w:val="40"/>
        </w:numPr>
        <w:spacing w:after="60" w:line="276" w:lineRule="auto"/>
        <w:jc w:val="both"/>
        <w:rPr>
          <w:szCs w:val="24"/>
          <w:lang w:eastAsia="pl-PL"/>
        </w:rPr>
      </w:pPr>
      <w:r>
        <w:rPr>
          <w:szCs w:val="24"/>
          <w:lang w:eastAsia="pl-PL"/>
        </w:rPr>
        <w:t>u</w:t>
      </w:r>
      <w:r w:rsidRPr="00893FE5">
        <w:rPr>
          <w:szCs w:val="24"/>
          <w:lang w:eastAsia="pl-PL"/>
        </w:rPr>
        <w:t xml:space="preserve">bezpieczenie robót z tytułu szkód, które mogą zaistnieć w związku ze zdarzeniami losowymi oraz od odpowiedzialności cywilnej, na kwotę nie niższą niż wartość zawartej Umowy, od dnia zawarcia </w:t>
      </w:r>
      <w:r w:rsidRPr="0039475F">
        <w:rPr>
          <w:szCs w:val="24"/>
          <w:lang w:eastAsia="pl-PL"/>
        </w:rPr>
        <w:t>Umowy do dnia końcowego odbioru</w:t>
      </w:r>
      <w:r w:rsidRPr="00893FE5">
        <w:rPr>
          <w:szCs w:val="24"/>
          <w:lang w:eastAsia="pl-PL"/>
        </w:rPr>
        <w:t xml:space="preserve">; </w:t>
      </w:r>
    </w:p>
    <w:p w14:paraId="31368228" w14:textId="77777777" w:rsidR="002905F6" w:rsidRPr="00893FE5" w:rsidRDefault="002905F6" w:rsidP="002905F6">
      <w:pPr>
        <w:numPr>
          <w:ilvl w:val="0"/>
          <w:numId w:val="40"/>
        </w:numPr>
        <w:spacing w:after="60" w:line="276" w:lineRule="auto"/>
        <w:jc w:val="both"/>
        <w:rPr>
          <w:szCs w:val="24"/>
          <w:lang w:eastAsia="pl-PL"/>
        </w:rPr>
      </w:pPr>
      <w:r>
        <w:rPr>
          <w:szCs w:val="24"/>
          <w:lang w:eastAsia="pl-PL"/>
        </w:rPr>
        <w:t>p</w:t>
      </w:r>
      <w:r w:rsidRPr="00893FE5">
        <w:rPr>
          <w:szCs w:val="24"/>
          <w:lang w:eastAsia="pl-PL"/>
        </w:rPr>
        <w:t>rzestrzeganie przepisów BHP i ppoż. oraz ponoszenie odpowiedzialności za wszystkie następstwa wynikające z nieprzestrzegania tych przepisów;</w:t>
      </w:r>
    </w:p>
    <w:p w14:paraId="132BFCF2" w14:textId="77777777" w:rsidR="002905F6" w:rsidRDefault="002905F6" w:rsidP="002905F6">
      <w:pPr>
        <w:numPr>
          <w:ilvl w:val="0"/>
          <w:numId w:val="40"/>
        </w:numPr>
        <w:spacing w:after="60" w:line="276" w:lineRule="auto"/>
        <w:jc w:val="both"/>
        <w:rPr>
          <w:szCs w:val="24"/>
          <w:lang w:eastAsia="pl-PL"/>
        </w:rPr>
      </w:pPr>
      <w:r>
        <w:rPr>
          <w:szCs w:val="24"/>
          <w:lang w:eastAsia="pl-PL"/>
        </w:rPr>
        <w:t>n</w:t>
      </w:r>
      <w:r w:rsidRPr="00EC3629">
        <w:rPr>
          <w:szCs w:val="24"/>
          <w:lang w:eastAsia="pl-PL"/>
        </w:rPr>
        <w:t>a wezwanie Zamawiającego branie udziału w przeglądach gwarancyjnych</w:t>
      </w:r>
      <w:r>
        <w:rPr>
          <w:szCs w:val="24"/>
          <w:lang w:eastAsia="pl-PL"/>
        </w:rPr>
        <w:t>, przeglądzie pogwarancyjnym</w:t>
      </w:r>
      <w:r w:rsidRPr="00EC3629">
        <w:rPr>
          <w:szCs w:val="24"/>
          <w:lang w:eastAsia="pl-PL"/>
        </w:rPr>
        <w:t xml:space="preserve"> oraz odbiorach usunięcia usterek,</w:t>
      </w:r>
    </w:p>
    <w:p w14:paraId="19937D2C" w14:textId="77777777" w:rsidR="002905F6" w:rsidRPr="00893FE5" w:rsidRDefault="002905F6" w:rsidP="002905F6">
      <w:pPr>
        <w:numPr>
          <w:ilvl w:val="0"/>
          <w:numId w:val="40"/>
        </w:numPr>
        <w:spacing w:after="60" w:line="276" w:lineRule="auto"/>
        <w:jc w:val="both"/>
        <w:rPr>
          <w:szCs w:val="24"/>
          <w:lang w:eastAsia="pl-PL"/>
        </w:rPr>
      </w:pPr>
      <w:r>
        <w:rPr>
          <w:szCs w:val="24"/>
          <w:lang w:eastAsia="pl-PL"/>
        </w:rPr>
        <w:t>p</w:t>
      </w:r>
      <w:r w:rsidRPr="00893FE5">
        <w:rPr>
          <w:szCs w:val="24"/>
          <w:lang w:eastAsia="pl-PL"/>
        </w:rPr>
        <w:t>rzeszkolenie osób Zamawiającego w zakresie obsługi przekazan</w:t>
      </w:r>
      <w:r w:rsidRPr="00A52537">
        <w:rPr>
          <w:szCs w:val="24"/>
          <w:lang w:eastAsia="pl-PL"/>
        </w:rPr>
        <w:t>ych urządzeń.</w:t>
      </w:r>
    </w:p>
    <w:p w14:paraId="4A35CFBC" w14:textId="77777777" w:rsidR="002905F6" w:rsidRPr="00893FE5" w:rsidRDefault="002905F6" w:rsidP="002905F6">
      <w:pPr>
        <w:numPr>
          <w:ilvl w:val="0"/>
          <w:numId w:val="11"/>
        </w:numPr>
        <w:spacing w:after="60" w:line="276" w:lineRule="auto"/>
        <w:jc w:val="both"/>
        <w:rPr>
          <w:szCs w:val="24"/>
          <w:lang w:eastAsia="pl-PL"/>
        </w:rPr>
      </w:pPr>
      <w:r w:rsidRPr="00893FE5">
        <w:rPr>
          <w:szCs w:val="24"/>
          <w:lang w:eastAsia="pl-PL"/>
        </w:rPr>
        <w:t>Wykonawca przyjmuje wszelką odpowiedzialność za każdego rodzaju wypadek, który wydarzy się</w:t>
      </w:r>
      <w:r>
        <w:rPr>
          <w:szCs w:val="24"/>
          <w:lang w:eastAsia="pl-PL"/>
        </w:rPr>
        <w:t xml:space="preserve"> </w:t>
      </w:r>
      <w:r w:rsidRPr="00893FE5">
        <w:rPr>
          <w:szCs w:val="24"/>
          <w:lang w:eastAsia="pl-PL"/>
        </w:rPr>
        <w:t>w wyniku robót mu powierzonych, ponosząc całkowite ryzyko, kary i sankcje</w:t>
      </w:r>
      <w:r w:rsidRPr="00641853">
        <w:rPr>
          <w:szCs w:val="24"/>
          <w:lang w:eastAsia="pl-PL"/>
        </w:rPr>
        <w:t xml:space="preserve"> </w:t>
      </w:r>
      <w:r>
        <w:rPr>
          <w:szCs w:val="24"/>
          <w:lang w:eastAsia="pl-PL"/>
        </w:rPr>
        <w:t xml:space="preserve">z zastrzeżeniem, że Wykonawca nie ponosi odpowiedzialności za okoliczności za które </w:t>
      </w:r>
      <w:r w:rsidRPr="00641853">
        <w:rPr>
          <w:szCs w:val="24"/>
          <w:lang w:eastAsia="pl-PL"/>
        </w:rPr>
        <w:t xml:space="preserve">wyłączną odpowiedzialność ponosi </w:t>
      </w:r>
      <w:r>
        <w:rPr>
          <w:szCs w:val="24"/>
          <w:lang w:eastAsia="pl-PL"/>
        </w:rPr>
        <w:t>Z</w:t>
      </w:r>
      <w:r w:rsidRPr="00641853">
        <w:rPr>
          <w:szCs w:val="24"/>
          <w:lang w:eastAsia="pl-PL"/>
        </w:rPr>
        <w:t>amawiający</w:t>
      </w:r>
      <w:r>
        <w:rPr>
          <w:szCs w:val="24"/>
          <w:lang w:eastAsia="pl-PL"/>
        </w:rPr>
        <w:t>.</w:t>
      </w:r>
    </w:p>
    <w:p w14:paraId="0D6F3578" w14:textId="77777777" w:rsidR="002905F6" w:rsidRPr="00A259DC" w:rsidRDefault="002905F6" w:rsidP="002905F6">
      <w:pPr>
        <w:numPr>
          <w:ilvl w:val="0"/>
          <w:numId w:val="11"/>
        </w:numPr>
        <w:spacing w:after="60" w:line="276" w:lineRule="auto"/>
        <w:jc w:val="both"/>
        <w:rPr>
          <w:color w:val="000000"/>
          <w:szCs w:val="24"/>
          <w:lang w:eastAsia="pl-PL"/>
        </w:rPr>
      </w:pPr>
      <w:r w:rsidRPr="00893FE5">
        <w:rPr>
          <w:szCs w:val="24"/>
          <w:lang w:eastAsia="pl-PL"/>
        </w:rPr>
        <w:t xml:space="preserve">Prace prowadzone przez Wykonawcę nie mogą ponad niezbędną konieczność powodować utrudnień w ruchu drogowym w bezpośrednim sąsiedztwie prowadzonych robót, a w szczególności nie mogą powodować utrudnień w sposób inny niż będący następstwem </w:t>
      </w:r>
      <w:r w:rsidRPr="00A259DC">
        <w:rPr>
          <w:color w:val="000000"/>
          <w:szCs w:val="24"/>
          <w:lang w:eastAsia="pl-PL"/>
        </w:rPr>
        <w:t>zakłóceń wynikających z zakresu i technologii prowadzonych robót.</w:t>
      </w:r>
    </w:p>
    <w:p w14:paraId="7E62EBB8" w14:textId="77777777" w:rsidR="002905F6" w:rsidRPr="00A259DC" w:rsidRDefault="002905F6" w:rsidP="002905F6">
      <w:pPr>
        <w:numPr>
          <w:ilvl w:val="0"/>
          <w:numId w:val="11"/>
        </w:numPr>
        <w:spacing w:after="60" w:line="276" w:lineRule="auto"/>
        <w:jc w:val="both"/>
        <w:rPr>
          <w:color w:val="000000"/>
          <w:szCs w:val="24"/>
          <w:lang w:eastAsia="pl-PL"/>
        </w:rPr>
      </w:pPr>
      <w:r w:rsidRPr="00A259DC">
        <w:rPr>
          <w:color w:val="000000"/>
          <w:szCs w:val="24"/>
          <w:lang w:eastAsia="pl-PL"/>
        </w:rPr>
        <w:t>Prace prowadzone przez Wykonawcę nie mogą powodować utrudnień w funkcjonowaniu budynków, które w ich trakcie pracują w normalnym trybie – w pomieszczeniach sąsiadujących z pomieszczeniami objętymi realizacją przedmiotu Umowy prowadzone są prace biurowe, naukowe i dydaktyczne.</w:t>
      </w:r>
    </w:p>
    <w:p w14:paraId="33F9FBB6" w14:textId="77777777" w:rsidR="002905F6" w:rsidRPr="00893FE5" w:rsidRDefault="002905F6" w:rsidP="002905F6">
      <w:pPr>
        <w:numPr>
          <w:ilvl w:val="0"/>
          <w:numId w:val="11"/>
        </w:numPr>
        <w:spacing w:after="60" w:line="276" w:lineRule="auto"/>
        <w:jc w:val="both"/>
        <w:rPr>
          <w:szCs w:val="24"/>
          <w:lang w:eastAsia="pl-PL"/>
        </w:rPr>
      </w:pPr>
      <w:r w:rsidRPr="00893FE5">
        <w:rPr>
          <w:szCs w:val="24"/>
          <w:lang w:eastAsia="pl-PL"/>
        </w:rPr>
        <w:t>W przypadku wystąpienia uszkodzeń obiektów</w:t>
      </w:r>
      <w:r>
        <w:rPr>
          <w:szCs w:val="24"/>
          <w:lang w:eastAsia="pl-PL"/>
        </w:rPr>
        <w:t>, urządzeń, instalacji</w:t>
      </w:r>
      <w:r w:rsidRPr="00893FE5">
        <w:rPr>
          <w:szCs w:val="24"/>
          <w:lang w:eastAsia="pl-PL"/>
        </w:rPr>
        <w:t xml:space="preserve"> </w:t>
      </w:r>
      <w:r>
        <w:rPr>
          <w:szCs w:val="24"/>
          <w:lang w:eastAsia="pl-PL"/>
        </w:rPr>
        <w:t xml:space="preserve">i </w:t>
      </w:r>
      <w:r w:rsidRPr="00893FE5">
        <w:rPr>
          <w:szCs w:val="24"/>
          <w:lang w:eastAsia="pl-PL"/>
        </w:rPr>
        <w:t xml:space="preserve">infrastruktury Zamawiającego na skutek prowadzonych robót, Wykonawca </w:t>
      </w:r>
      <w:r>
        <w:rPr>
          <w:szCs w:val="24"/>
          <w:lang w:eastAsia="pl-PL"/>
        </w:rPr>
        <w:t>jest</w:t>
      </w:r>
      <w:r w:rsidRPr="00893FE5">
        <w:rPr>
          <w:szCs w:val="24"/>
          <w:lang w:eastAsia="pl-PL"/>
        </w:rPr>
        <w:t xml:space="preserve"> zobowiązany do bezzwłocznej naprawy uszkodzeń lub odtworzenia obiektów oraz infrastruktury na swój koszt</w:t>
      </w:r>
      <w:r>
        <w:rPr>
          <w:szCs w:val="24"/>
          <w:lang w:eastAsia="pl-PL"/>
        </w:rPr>
        <w:t>.</w:t>
      </w:r>
    </w:p>
    <w:p w14:paraId="183A575A" w14:textId="77777777" w:rsidR="002905F6" w:rsidRDefault="002905F6" w:rsidP="002905F6">
      <w:pPr>
        <w:numPr>
          <w:ilvl w:val="0"/>
          <w:numId w:val="11"/>
        </w:numPr>
        <w:spacing w:after="60" w:line="276" w:lineRule="auto"/>
        <w:jc w:val="both"/>
        <w:rPr>
          <w:szCs w:val="24"/>
          <w:lang w:eastAsia="pl-PL"/>
        </w:rPr>
      </w:pPr>
      <w:r w:rsidRPr="008509F9">
        <w:rPr>
          <w:szCs w:val="24"/>
          <w:lang w:eastAsia="pl-PL"/>
        </w:rPr>
        <w:lastRenderedPageBreak/>
        <w:t xml:space="preserve">Wykonawca zobowiązany jest do niezwłocznego informowania Zamawiającego o wystąpieniu zdarzeń lub okoliczności, które mogą utrudnić terminową realizację części lub całości </w:t>
      </w:r>
      <w:r>
        <w:rPr>
          <w:szCs w:val="24"/>
          <w:lang w:eastAsia="pl-PL"/>
        </w:rPr>
        <w:t xml:space="preserve">przedmiotu Umowy </w:t>
      </w:r>
      <w:r w:rsidRPr="008509F9">
        <w:rPr>
          <w:szCs w:val="24"/>
          <w:lang w:eastAsia="pl-PL"/>
        </w:rPr>
        <w:t xml:space="preserve">w terminie nie dłuższym niż </w:t>
      </w:r>
      <w:r>
        <w:rPr>
          <w:szCs w:val="24"/>
          <w:lang w:eastAsia="pl-PL"/>
        </w:rPr>
        <w:t>5</w:t>
      </w:r>
      <w:r w:rsidRPr="008509F9">
        <w:rPr>
          <w:szCs w:val="24"/>
          <w:lang w:eastAsia="pl-PL"/>
        </w:rPr>
        <w:t xml:space="preserve"> dni </w:t>
      </w:r>
      <w:r>
        <w:rPr>
          <w:szCs w:val="24"/>
          <w:lang w:eastAsia="pl-PL"/>
        </w:rPr>
        <w:t xml:space="preserve">roboczych </w:t>
      </w:r>
      <w:r w:rsidRPr="008509F9">
        <w:rPr>
          <w:szCs w:val="24"/>
          <w:lang w:eastAsia="pl-PL"/>
        </w:rPr>
        <w:t>od daty wystąpienia zdarzenia lub okoliczności.</w:t>
      </w:r>
    </w:p>
    <w:p w14:paraId="1135D032" w14:textId="77777777" w:rsidR="002905F6" w:rsidRPr="00893FE5" w:rsidRDefault="002905F6" w:rsidP="002905F6">
      <w:pPr>
        <w:numPr>
          <w:ilvl w:val="0"/>
          <w:numId w:val="11"/>
        </w:numPr>
        <w:spacing w:after="60" w:line="276" w:lineRule="auto"/>
        <w:jc w:val="both"/>
        <w:rPr>
          <w:szCs w:val="24"/>
          <w:lang w:eastAsia="pl-PL"/>
        </w:rPr>
      </w:pPr>
      <w:r w:rsidRPr="00893FE5">
        <w:rPr>
          <w:szCs w:val="24"/>
          <w:lang w:eastAsia="pl-PL"/>
        </w:rPr>
        <w:t xml:space="preserve">Wykonawca oświadcza, że znana jest mu treść postanowień ustawy o zapewnianiu dostępności osobom ze szczególnymi potrzebami z dnia 19 lipca 2019 r. </w:t>
      </w:r>
      <w:r w:rsidRPr="00AC6CCD">
        <w:rPr>
          <w:szCs w:val="24"/>
          <w:lang w:eastAsia="pl-PL"/>
        </w:rPr>
        <w:t>(</w:t>
      </w:r>
      <w:proofErr w:type="spellStart"/>
      <w:r w:rsidRPr="00AC6CCD">
        <w:rPr>
          <w:szCs w:val="24"/>
          <w:lang w:eastAsia="pl-PL"/>
        </w:rPr>
        <w:t>t.j</w:t>
      </w:r>
      <w:proofErr w:type="spellEnd"/>
      <w:r w:rsidRPr="00AC6CCD">
        <w:rPr>
          <w:szCs w:val="24"/>
          <w:lang w:eastAsia="pl-PL"/>
        </w:rPr>
        <w:t>. Dz. U. z 2024 r. poz. 1411)</w:t>
      </w:r>
      <w:r w:rsidRPr="00893FE5">
        <w:rPr>
          <w:szCs w:val="24"/>
          <w:lang w:eastAsia="pl-PL"/>
        </w:rPr>
        <w:t>.</w:t>
      </w:r>
    </w:p>
    <w:p w14:paraId="5880BFFD" w14:textId="77777777" w:rsidR="002905F6" w:rsidRPr="00893FE5" w:rsidRDefault="002905F6" w:rsidP="002905F6">
      <w:pPr>
        <w:numPr>
          <w:ilvl w:val="0"/>
          <w:numId w:val="11"/>
        </w:numPr>
        <w:spacing w:after="60" w:line="276" w:lineRule="auto"/>
        <w:jc w:val="both"/>
        <w:rPr>
          <w:szCs w:val="24"/>
          <w:lang w:eastAsia="pl-PL"/>
        </w:rPr>
      </w:pPr>
      <w:r w:rsidRPr="00893FE5">
        <w:rPr>
          <w:szCs w:val="24"/>
          <w:lang w:eastAsia="pl-PL"/>
        </w:rPr>
        <w:t xml:space="preserve">Wykonawca zobowiązuje się do realizacji </w:t>
      </w:r>
      <w:r>
        <w:rPr>
          <w:szCs w:val="24"/>
          <w:lang w:eastAsia="pl-PL"/>
        </w:rPr>
        <w:t xml:space="preserve">przedmiotu Umowy </w:t>
      </w:r>
      <w:r w:rsidRPr="00893FE5">
        <w:rPr>
          <w:szCs w:val="24"/>
          <w:lang w:eastAsia="pl-PL"/>
        </w:rPr>
        <w:t xml:space="preserve">z uwzględnieniem minimalnych wymagań służących zapewnieniu dostępności osobom ze szczególnymi potrzebami, o których to wymaganiach mowa w art. 6 ustawy wskazanej w ust. </w:t>
      </w:r>
      <w:r>
        <w:rPr>
          <w:szCs w:val="24"/>
          <w:lang w:eastAsia="pl-PL"/>
        </w:rPr>
        <w:t>9</w:t>
      </w:r>
      <w:r w:rsidRPr="00893FE5">
        <w:rPr>
          <w:szCs w:val="24"/>
          <w:lang w:eastAsia="pl-PL"/>
        </w:rPr>
        <w:t xml:space="preserve"> oraz w rozporządzeniu Ministra Infrastruktury w sprawie warunków technicznych, jakim powinny odpowiadać budynki i ich usytuowanie, a także innych przepisach powszechnie obowiązujących.</w:t>
      </w:r>
    </w:p>
    <w:p w14:paraId="5E524518" w14:textId="77777777" w:rsidR="002905F6" w:rsidRDefault="002905F6" w:rsidP="002905F6">
      <w:pPr>
        <w:numPr>
          <w:ilvl w:val="0"/>
          <w:numId w:val="11"/>
        </w:numPr>
        <w:spacing w:after="60" w:line="276" w:lineRule="auto"/>
        <w:jc w:val="both"/>
        <w:rPr>
          <w:szCs w:val="24"/>
          <w:lang w:eastAsia="pl-PL"/>
        </w:rPr>
      </w:pPr>
      <w:r w:rsidRPr="00893FE5">
        <w:rPr>
          <w:szCs w:val="24"/>
          <w:lang w:eastAsia="pl-PL"/>
        </w:rPr>
        <w:t xml:space="preserve">Wykonawca zobowiązuje się do zapewnienia dostępności osobom ze szczególnymi potrzebami w ramach </w:t>
      </w:r>
      <w:r>
        <w:rPr>
          <w:szCs w:val="24"/>
          <w:lang w:eastAsia="pl-PL"/>
        </w:rPr>
        <w:t>Umowy</w:t>
      </w:r>
      <w:r w:rsidRPr="00893FE5">
        <w:rPr>
          <w:szCs w:val="24"/>
          <w:lang w:eastAsia="pl-PL"/>
        </w:rPr>
        <w:t xml:space="preserve">, o ile jest to możliwe, z uwzględnieniem uniwersalnego projektowania, o którym mowa w art. 2 pkt 4 ustawy wskazanej w ust. </w:t>
      </w:r>
      <w:r>
        <w:rPr>
          <w:szCs w:val="24"/>
          <w:lang w:eastAsia="pl-PL"/>
        </w:rPr>
        <w:t>9</w:t>
      </w:r>
      <w:r w:rsidRPr="00893FE5">
        <w:rPr>
          <w:szCs w:val="24"/>
          <w:lang w:eastAsia="pl-PL"/>
        </w:rPr>
        <w:t xml:space="preserve">. </w:t>
      </w:r>
    </w:p>
    <w:p w14:paraId="1531910C" w14:textId="77777777" w:rsidR="002905F6" w:rsidRPr="00893FE5" w:rsidRDefault="002905F6" w:rsidP="002905F6">
      <w:pPr>
        <w:numPr>
          <w:ilvl w:val="0"/>
          <w:numId w:val="11"/>
        </w:numPr>
        <w:spacing w:after="60" w:line="276" w:lineRule="auto"/>
        <w:jc w:val="both"/>
        <w:rPr>
          <w:szCs w:val="24"/>
          <w:lang w:eastAsia="pl-PL"/>
        </w:rPr>
      </w:pPr>
      <w:r w:rsidRPr="00437EBC">
        <w:rPr>
          <w:szCs w:val="24"/>
          <w:lang w:eastAsia="pl-PL"/>
        </w:rPr>
        <w:t xml:space="preserve">Wykonawca odpowiada za wszystkie czynności formalne w tym zgłoszenia, odbiory przez odpowiednie urzędy i instytucje, </w:t>
      </w:r>
      <w:r>
        <w:rPr>
          <w:szCs w:val="24"/>
          <w:lang w:eastAsia="pl-PL"/>
        </w:rPr>
        <w:t>itp.</w:t>
      </w:r>
    </w:p>
    <w:p w14:paraId="29963F58" w14:textId="77777777" w:rsidR="002905F6" w:rsidRPr="002E172D" w:rsidRDefault="002905F6" w:rsidP="002905F6">
      <w:pPr>
        <w:numPr>
          <w:ilvl w:val="0"/>
          <w:numId w:val="11"/>
        </w:numPr>
        <w:spacing w:after="60" w:line="276" w:lineRule="auto"/>
        <w:jc w:val="both"/>
        <w:rPr>
          <w:bCs/>
          <w:szCs w:val="24"/>
        </w:rPr>
      </w:pPr>
      <w:r w:rsidRPr="002E172D">
        <w:rPr>
          <w:bCs/>
          <w:szCs w:val="24"/>
        </w:rPr>
        <w:t>Roboty muszą być wykonane zgodnie z wymogami Prawa Budowlanego, polskich norm, warunkami technicznymi i warunkami Umowy.</w:t>
      </w:r>
    </w:p>
    <w:p w14:paraId="0408DF79" w14:textId="77777777" w:rsidR="002905F6" w:rsidRPr="002E172D" w:rsidRDefault="002905F6" w:rsidP="002905F6">
      <w:pPr>
        <w:numPr>
          <w:ilvl w:val="0"/>
          <w:numId w:val="11"/>
        </w:numPr>
        <w:spacing w:after="60" w:line="276" w:lineRule="auto"/>
        <w:jc w:val="both"/>
        <w:rPr>
          <w:bCs/>
          <w:szCs w:val="24"/>
        </w:rPr>
      </w:pPr>
      <w:r w:rsidRPr="002E172D">
        <w:rPr>
          <w:bCs/>
          <w:szCs w:val="24"/>
        </w:rPr>
        <w:t xml:space="preserve">Roboty muszą być prowadzone z zachowaniem bezpieczeństwa i pod nadzorem uprawnionych osób. Prace utrudniające użytkowanie innych </w:t>
      </w:r>
      <w:r>
        <w:rPr>
          <w:bCs/>
          <w:szCs w:val="24"/>
        </w:rPr>
        <w:t xml:space="preserve">pomieszczeń lub </w:t>
      </w:r>
      <w:r w:rsidRPr="002E172D">
        <w:rPr>
          <w:bCs/>
          <w:szCs w:val="24"/>
        </w:rPr>
        <w:t xml:space="preserve">obiektów położonych w sąsiedztwie winny być wykonywane w terminach uzgodnionych z Zamawiającym oraz użytkownikami tych </w:t>
      </w:r>
      <w:r>
        <w:rPr>
          <w:bCs/>
          <w:szCs w:val="24"/>
        </w:rPr>
        <w:t xml:space="preserve">pomieszczeń lub </w:t>
      </w:r>
      <w:r w:rsidRPr="002E172D">
        <w:rPr>
          <w:bCs/>
          <w:szCs w:val="24"/>
        </w:rPr>
        <w:t>obiektów.</w:t>
      </w:r>
    </w:p>
    <w:p w14:paraId="6371E9E4" w14:textId="77777777" w:rsidR="002905F6" w:rsidRPr="00893FE5" w:rsidRDefault="002905F6" w:rsidP="002905F6">
      <w:pPr>
        <w:numPr>
          <w:ilvl w:val="0"/>
          <w:numId w:val="11"/>
        </w:numPr>
        <w:spacing w:after="60" w:line="276" w:lineRule="auto"/>
        <w:jc w:val="both"/>
        <w:rPr>
          <w:szCs w:val="24"/>
          <w:lang w:eastAsia="pl-PL"/>
        </w:rPr>
      </w:pPr>
      <w:r w:rsidRPr="00893FE5">
        <w:rPr>
          <w:szCs w:val="24"/>
          <w:lang w:eastAsia="pl-PL"/>
        </w:rPr>
        <w:t xml:space="preserve">Wykonawca zobowiązuje się wykonać </w:t>
      </w:r>
      <w:r>
        <w:rPr>
          <w:szCs w:val="24"/>
          <w:lang w:eastAsia="pl-PL"/>
        </w:rPr>
        <w:t xml:space="preserve">przedmiot Umowy </w:t>
      </w:r>
      <w:r w:rsidRPr="00893FE5">
        <w:rPr>
          <w:szCs w:val="24"/>
          <w:lang w:eastAsia="pl-PL"/>
        </w:rPr>
        <w:t xml:space="preserve">z materiałów własnych fabrycznie nowych, wolnych od wad fizycznych i prawnych, odpowiadających, co do jakości wymogom wyrobów dopuszczonych do obrotu i stosowania w budownictwie, zgodnie z SWZ i ofertą Wykonawcy. </w:t>
      </w:r>
    </w:p>
    <w:p w14:paraId="2426ADDD" w14:textId="77777777" w:rsidR="002905F6" w:rsidRDefault="002905F6" w:rsidP="002905F6">
      <w:pPr>
        <w:numPr>
          <w:ilvl w:val="0"/>
          <w:numId w:val="11"/>
        </w:numPr>
        <w:spacing w:after="60" w:line="276" w:lineRule="auto"/>
        <w:jc w:val="both"/>
        <w:rPr>
          <w:szCs w:val="24"/>
          <w:lang w:eastAsia="pl-PL"/>
        </w:rPr>
      </w:pPr>
      <w:r w:rsidRPr="00893FE5">
        <w:rPr>
          <w:szCs w:val="24"/>
          <w:lang w:eastAsia="pl-PL"/>
        </w:rPr>
        <w:t xml:space="preserve">Materiały użyte do wykonania </w:t>
      </w:r>
      <w:r>
        <w:rPr>
          <w:szCs w:val="24"/>
          <w:lang w:eastAsia="pl-PL"/>
        </w:rPr>
        <w:t xml:space="preserve">przedmiotu Umowy </w:t>
      </w:r>
      <w:r w:rsidRPr="00893FE5">
        <w:rPr>
          <w:szCs w:val="24"/>
          <w:lang w:eastAsia="pl-PL"/>
        </w:rPr>
        <w:t>będą odpowiadać, co do jakości wymogom wyrobów dopuszczonych do obrotu i stosowania w budownictwie (art. 10 ustawy Praw</w:t>
      </w:r>
      <w:r w:rsidRPr="002E172D">
        <w:rPr>
          <w:szCs w:val="24"/>
          <w:lang w:eastAsia="pl-PL"/>
        </w:rPr>
        <w:t>o budowlane) oraz innych obowiązujących w tym zakresie przepisów prawa.</w:t>
      </w:r>
    </w:p>
    <w:p w14:paraId="7AE8CF8C" w14:textId="77777777" w:rsidR="002905F6" w:rsidRPr="00893FE5" w:rsidRDefault="002905F6" w:rsidP="002905F6">
      <w:pPr>
        <w:numPr>
          <w:ilvl w:val="0"/>
          <w:numId w:val="11"/>
        </w:numPr>
        <w:spacing w:after="60" w:line="276" w:lineRule="auto"/>
        <w:jc w:val="both"/>
        <w:rPr>
          <w:szCs w:val="24"/>
          <w:lang w:eastAsia="pl-PL"/>
        </w:rPr>
      </w:pPr>
      <w:r w:rsidRPr="00893FE5">
        <w:rPr>
          <w:szCs w:val="24"/>
          <w:lang w:eastAsia="pl-PL"/>
        </w:rPr>
        <w:t xml:space="preserve">W każdym czasie i na każde żądanie Zamawiającego Wykonawca zobowiązany jest okazać w stosunku do wskazanych materiałów odpowiednie certyfikaty zgodności, aprobaty techniczne, atesty, świadectwa jakości, instrukcje obsługi, itp., wymagane przepisami dla tych materiałów. Dokumentację w tym zakresie Wykonawca winien przechowywać na budowie i przekazać ją Zamawiającemu podczas </w:t>
      </w:r>
      <w:r>
        <w:rPr>
          <w:szCs w:val="24"/>
          <w:lang w:eastAsia="pl-PL"/>
        </w:rPr>
        <w:t xml:space="preserve">właściwego </w:t>
      </w:r>
      <w:r w:rsidRPr="00893FE5">
        <w:rPr>
          <w:szCs w:val="24"/>
          <w:lang w:eastAsia="pl-PL"/>
        </w:rPr>
        <w:t>odbioru.</w:t>
      </w:r>
    </w:p>
    <w:p w14:paraId="506F2D03" w14:textId="77777777" w:rsidR="002905F6" w:rsidRPr="00893FE5" w:rsidRDefault="002905F6" w:rsidP="002905F6">
      <w:pPr>
        <w:numPr>
          <w:ilvl w:val="0"/>
          <w:numId w:val="11"/>
        </w:numPr>
        <w:spacing w:after="60" w:line="276" w:lineRule="auto"/>
        <w:jc w:val="both"/>
        <w:rPr>
          <w:szCs w:val="24"/>
          <w:lang w:eastAsia="pl-PL"/>
        </w:rPr>
      </w:pPr>
      <w:r w:rsidRPr="00893FE5">
        <w:rPr>
          <w:szCs w:val="24"/>
          <w:lang w:eastAsia="pl-PL"/>
        </w:rPr>
        <w:t>W przypadku stwierdzenia, że wbud</w:t>
      </w:r>
      <w:r w:rsidRPr="002A7EB8">
        <w:rPr>
          <w:szCs w:val="24"/>
          <w:lang w:eastAsia="pl-PL"/>
        </w:rPr>
        <w:t xml:space="preserve">owane materiały są niezgodne z </w:t>
      </w:r>
      <w:r>
        <w:rPr>
          <w:szCs w:val="24"/>
          <w:lang w:eastAsia="pl-PL"/>
        </w:rPr>
        <w:t>U</w:t>
      </w:r>
      <w:r w:rsidRPr="00893FE5">
        <w:rPr>
          <w:szCs w:val="24"/>
          <w:lang w:eastAsia="pl-PL"/>
        </w:rPr>
        <w:t>mową Zamawiający ma prawo wymagać od Wykonawcy (na koszt Wykonawcy) usunięcia i ponownego wykonania robót z materiałów właściwych. Jeżeli Wykonawca nie zastosuje się do polecenia, Zamawiający zleci wykonanie powyższych czynności osobie trzeciej na koszt i ryzyko Wykonawcy.</w:t>
      </w:r>
    </w:p>
    <w:p w14:paraId="541EAF5E" w14:textId="77777777" w:rsidR="002905F6" w:rsidRDefault="002905F6" w:rsidP="002905F6">
      <w:pPr>
        <w:numPr>
          <w:ilvl w:val="0"/>
          <w:numId w:val="11"/>
        </w:numPr>
        <w:spacing w:after="60" w:line="276" w:lineRule="auto"/>
        <w:jc w:val="both"/>
        <w:rPr>
          <w:szCs w:val="24"/>
          <w:lang w:eastAsia="pl-PL"/>
        </w:rPr>
      </w:pPr>
      <w:r w:rsidRPr="00893FE5">
        <w:rPr>
          <w:szCs w:val="24"/>
          <w:lang w:eastAsia="pl-PL"/>
        </w:rPr>
        <w:lastRenderedPageBreak/>
        <w:t xml:space="preserve">W razie zaistnienia okoliczności uniemożliwiających wykonywanie robót zgodnie z </w:t>
      </w:r>
      <w:r>
        <w:rPr>
          <w:szCs w:val="24"/>
          <w:lang w:eastAsia="pl-PL"/>
        </w:rPr>
        <w:t>dokumentacją techniczną</w:t>
      </w:r>
      <w:r w:rsidRPr="00893FE5">
        <w:rPr>
          <w:szCs w:val="24"/>
          <w:lang w:eastAsia="pl-PL"/>
        </w:rPr>
        <w:t xml:space="preserve"> w zakresie materiałów czy też stosowanych technologii, niezależnie od tego czy ma to charakter istotny czy nieistotny, Wykonawca zobowiązuje się niezwłocznie po powzięciu o tym wiedzy, nie później jednak niż w terminie 2 dni, pisemnie zawiadomić o tym Zamawiającego i bez jego zgody nie będzie dokonywał żadnych odstępstw od wskazanego projektu. </w:t>
      </w:r>
    </w:p>
    <w:p w14:paraId="383A9CD7" w14:textId="77777777" w:rsidR="002905F6" w:rsidRPr="006E4FFC" w:rsidRDefault="002905F6" w:rsidP="002905F6">
      <w:pPr>
        <w:numPr>
          <w:ilvl w:val="0"/>
          <w:numId w:val="11"/>
        </w:numPr>
        <w:spacing w:after="60" w:line="276" w:lineRule="auto"/>
        <w:jc w:val="both"/>
        <w:rPr>
          <w:bCs/>
          <w:szCs w:val="24"/>
        </w:rPr>
      </w:pPr>
      <w:r w:rsidRPr="006E4FFC">
        <w:rPr>
          <w:bCs/>
          <w:szCs w:val="24"/>
        </w:rPr>
        <w:t>Zamawiający nie ponosi odpowiedzialności za mienie Wykonawcy zgromadzone w miejscu wykonywania robót.</w:t>
      </w:r>
    </w:p>
    <w:p w14:paraId="3B9FA8F7" w14:textId="77777777" w:rsidR="002905F6" w:rsidRDefault="002905F6" w:rsidP="002905F6">
      <w:pPr>
        <w:numPr>
          <w:ilvl w:val="0"/>
          <w:numId w:val="11"/>
        </w:numPr>
        <w:spacing w:after="60" w:line="276" w:lineRule="auto"/>
        <w:jc w:val="both"/>
        <w:rPr>
          <w:szCs w:val="24"/>
          <w:lang w:eastAsia="pl-PL"/>
        </w:rPr>
      </w:pPr>
      <w:r w:rsidRPr="002E172D">
        <w:rPr>
          <w:bCs/>
          <w:szCs w:val="24"/>
        </w:rPr>
        <w:t>Zamawiający zobowiązuje się udostępnić Wykonawcy na terenie budowy zasilanie w energię elektryczną i wodę poprzez wskazanie Wykonawcy punków poboru wody i energii elektrycz</w:t>
      </w:r>
      <w:r w:rsidRPr="002E172D">
        <w:rPr>
          <w:szCs w:val="24"/>
        </w:rPr>
        <w:t>nej</w:t>
      </w:r>
      <w:r w:rsidRPr="002E172D">
        <w:rPr>
          <w:szCs w:val="24"/>
          <w:lang w:eastAsia="pl-PL"/>
        </w:rPr>
        <w:t>.</w:t>
      </w:r>
      <w:r>
        <w:rPr>
          <w:szCs w:val="24"/>
          <w:lang w:eastAsia="pl-PL"/>
        </w:rPr>
        <w:t xml:space="preserve"> </w:t>
      </w:r>
      <w:r w:rsidRPr="00437EBC">
        <w:rPr>
          <w:szCs w:val="24"/>
          <w:lang w:eastAsia="pl-PL"/>
        </w:rPr>
        <w:t>W wypadku stwierdzenia wykorzystywania dostępu do mediów w innych celach niż realizacja przedmiotu zamówienia Zamawiający obciąży Wykonawcę kosztami tych mediów oszacowanymi przez Inspektora Nadzoru Inwestorskiego oraz dodatkowo karą w wysokości 100% kosztów zużycia mediów</w:t>
      </w:r>
      <w:r>
        <w:rPr>
          <w:szCs w:val="24"/>
          <w:lang w:eastAsia="pl-PL"/>
        </w:rPr>
        <w:t>.</w:t>
      </w:r>
    </w:p>
    <w:p w14:paraId="7721E2CB" w14:textId="77777777" w:rsidR="002905F6" w:rsidRPr="00437EBC" w:rsidRDefault="002905F6" w:rsidP="002905F6">
      <w:pPr>
        <w:numPr>
          <w:ilvl w:val="0"/>
          <w:numId w:val="11"/>
        </w:numPr>
        <w:spacing w:after="60" w:line="276" w:lineRule="auto"/>
        <w:jc w:val="both"/>
        <w:rPr>
          <w:szCs w:val="24"/>
          <w:lang w:eastAsia="pl-PL"/>
        </w:rPr>
      </w:pPr>
      <w:r w:rsidRPr="00437EBC">
        <w:rPr>
          <w:szCs w:val="24"/>
          <w:lang w:eastAsia="pl-PL"/>
        </w:rPr>
        <w:t>Wykonawca uzgodni z kierownikiem Działu Eksploatacji i Remontów zasady wjazdu na teren Uczelni, wstępu do budynku, korzystania z terenu osiedla na zaplecze budowy,  zasad korzystania z mediów i inne kwestie organizacyjne.</w:t>
      </w:r>
    </w:p>
    <w:p w14:paraId="6A06887E" w14:textId="77777777" w:rsidR="002905F6" w:rsidRPr="00437EBC" w:rsidRDefault="002905F6" w:rsidP="002905F6">
      <w:pPr>
        <w:numPr>
          <w:ilvl w:val="0"/>
          <w:numId w:val="11"/>
        </w:numPr>
        <w:spacing w:after="60" w:line="276" w:lineRule="auto"/>
        <w:jc w:val="both"/>
        <w:rPr>
          <w:szCs w:val="24"/>
          <w:lang w:eastAsia="pl-PL"/>
        </w:rPr>
      </w:pPr>
      <w:r w:rsidRPr="00437EBC">
        <w:rPr>
          <w:szCs w:val="24"/>
          <w:lang w:eastAsia="pl-PL"/>
        </w:rPr>
        <w:t xml:space="preserve">Wykonawca zobowiązany jest współpracować, uzgadniać organizację prac i unikać wzajemnych konfliktów z innymi wykonawcami zatrudnionymi przez Zamawiającego realizującymi w tym samym budynku inne roboty. </w:t>
      </w:r>
    </w:p>
    <w:p w14:paraId="17AF48A1" w14:textId="77777777" w:rsidR="002905F6" w:rsidRDefault="002905F6" w:rsidP="002905F6">
      <w:pPr>
        <w:numPr>
          <w:ilvl w:val="0"/>
          <w:numId w:val="11"/>
        </w:numPr>
        <w:spacing w:after="60" w:line="276" w:lineRule="auto"/>
        <w:jc w:val="both"/>
        <w:rPr>
          <w:szCs w:val="24"/>
          <w:lang w:eastAsia="pl-PL"/>
        </w:rPr>
      </w:pPr>
      <w:r w:rsidRPr="00437EBC">
        <w:rPr>
          <w:szCs w:val="24"/>
          <w:lang w:eastAsia="pl-PL"/>
        </w:rPr>
        <w:t>Wykonawca odpowiada za należyte i terminowe wykonanie całości zamówienia oraz za bezpieczeństwo i organizację całości robót niezależnie od tego czy korzysta z pomocy podwykonawców jakich sam zatrudnił</w:t>
      </w:r>
      <w:r>
        <w:rPr>
          <w:szCs w:val="24"/>
          <w:lang w:eastAsia="pl-PL"/>
        </w:rPr>
        <w:t>.</w:t>
      </w:r>
    </w:p>
    <w:p w14:paraId="3A820FD2" w14:textId="77777777" w:rsidR="002905F6" w:rsidRPr="002E172D" w:rsidRDefault="002905F6" w:rsidP="002905F6">
      <w:pPr>
        <w:keepNext/>
        <w:numPr>
          <w:ilvl w:val="0"/>
          <w:numId w:val="2"/>
        </w:numPr>
        <w:spacing w:after="60" w:line="276" w:lineRule="auto"/>
        <w:ind w:left="0" w:hanging="11"/>
        <w:jc w:val="center"/>
        <w:rPr>
          <w:b/>
          <w:szCs w:val="24"/>
        </w:rPr>
      </w:pPr>
    </w:p>
    <w:p w14:paraId="2AA5C222" w14:textId="77777777" w:rsidR="002905F6" w:rsidRPr="002E172D" w:rsidRDefault="002905F6" w:rsidP="002905F6">
      <w:pPr>
        <w:numPr>
          <w:ilvl w:val="0"/>
          <w:numId w:val="13"/>
        </w:numPr>
        <w:spacing w:after="60" w:line="276" w:lineRule="auto"/>
        <w:jc w:val="both"/>
        <w:rPr>
          <w:szCs w:val="24"/>
        </w:rPr>
      </w:pPr>
      <w:r w:rsidRPr="00893FE5">
        <w:rPr>
          <w:szCs w:val="24"/>
          <w:lang w:eastAsia="pl-PL"/>
        </w:rPr>
        <w:t>Osobami</w:t>
      </w:r>
      <w:r w:rsidRPr="002E172D">
        <w:rPr>
          <w:szCs w:val="24"/>
        </w:rPr>
        <w:t xml:space="preserve"> sprawującymi stały nadzór nad realizacja </w:t>
      </w:r>
      <w:r>
        <w:rPr>
          <w:szCs w:val="24"/>
        </w:rPr>
        <w:t>Umowy</w:t>
      </w:r>
      <w:r w:rsidRPr="002E172D">
        <w:rPr>
          <w:szCs w:val="24"/>
        </w:rPr>
        <w:t xml:space="preserve"> są:</w:t>
      </w:r>
    </w:p>
    <w:p w14:paraId="341559D6" w14:textId="77777777" w:rsidR="002905F6" w:rsidRPr="002E172D" w:rsidRDefault="002905F6" w:rsidP="002905F6">
      <w:pPr>
        <w:numPr>
          <w:ilvl w:val="0"/>
          <w:numId w:val="14"/>
        </w:numPr>
        <w:spacing w:line="276" w:lineRule="auto"/>
        <w:ind w:left="714" w:hanging="357"/>
        <w:jc w:val="both"/>
        <w:rPr>
          <w:szCs w:val="24"/>
        </w:rPr>
      </w:pPr>
      <w:r w:rsidRPr="002E172D">
        <w:rPr>
          <w:szCs w:val="24"/>
        </w:rPr>
        <w:t xml:space="preserve">do kontaktu z Wykonawcą ze strony Zamawiającego: </w:t>
      </w:r>
    </w:p>
    <w:p w14:paraId="32242529" w14:textId="77777777" w:rsidR="002905F6" w:rsidRPr="002E172D" w:rsidRDefault="002905F6" w:rsidP="002905F6">
      <w:pPr>
        <w:suppressAutoHyphens w:val="0"/>
        <w:spacing w:after="60" w:line="276" w:lineRule="auto"/>
        <w:ind w:left="720"/>
        <w:contextualSpacing/>
        <w:jc w:val="both"/>
        <w:rPr>
          <w:szCs w:val="24"/>
        </w:rPr>
      </w:pPr>
      <w:r>
        <w:rPr>
          <w:szCs w:val="24"/>
        </w:rPr>
        <w:t>Marcin Pawłowski</w:t>
      </w:r>
      <w:r w:rsidRPr="002E172D">
        <w:rPr>
          <w:szCs w:val="24"/>
        </w:rPr>
        <w:t xml:space="preserve"> </w:t>
      </w:r>
      <w:hyperlink r:id="rId5" w:history="1">
        <w:r w:rsidRPr="00C824C2">
          <w:rPr>
            <w:rStyle w:val="Hipercze"/>
            <w:szCs w:val="24"/>
          </w:rPr>
          <w:t>marcin.pawlowski@put.poznan.pl</w:t>
        </w:r>
      </w:hyperlink>
    </w:p>
    <w:p w14:paraId="2FB25523" w14:textId="77777777" w:rsidR="002905F6" w:rsidRPr="002E172D" w:rsidRDefault="002905F6" w:rsidP="002905F6">
      <w:pPr>
        <w:numPr>
          <w:ilvl w:val="0"/>
          <w:numId w:val="14"/>
        </w:numPr>
        <w:spacing w:after="60" w:line="276" w:lineRule="auto"/>
        <w:jc w:val="both"/>
        <w:rPr>
          <w:szCs w:val="24"/>
          <w:lang w:eastAsia="pl-PL"/>
        </w:rPr>
      </w:pPr>
      <w:r w:rsidRPr="002E172D">
        <w:rPr>
          <w:szCs w:val="24"/>
          <w:lang w:eastAsia="pl-PL"/>
        </w:rPr>
        <w:t>do kontaktu z Zamawiającym ze strony Wykonawcy: …………</w:t>
      </w:r>
    </w:p>
    <w:p w14:paraId="6778DEE1" w14:textId="77777777" w:rsidR="002905F6" w:rsidRPr="002E172D" w:rsidRDefault="002905F6" w:rsidP="002905F6">
      <w:pPr>
        <w:numPr>
          <w:ilvl w:val="0"/>
          <w:numId w:val="13"/>
        </w:numPr>
        <w:spacing w:after="60" w:line="276" w:lineRule="auto"/>
        <w:jc w:val="both"/>
        <w:rPr>
          <w:bCs/>
          <w:szCs w:val="24"/>
        </w:rPr>
      </w:pPr>
      <w:r w:rsidRPr="002E172D">
        <w:rPr>
          <w:szCs w:val="24"/>
        </w:rPr>
        <w:t>Zmiana</w:t>
      </w:r>
      <w:r w:rsidRPr="002E172D">
        <w:rPr>
          <w:bCs/>
          <w:szCs w:val="24"/>
        </w:rPr>
        <w:t xml:space="preserve"> którejkolwiek z ww. osób nie stanowi zmiany </w:t>
      </w:r>
      <w:r>
        <w:rPr>
          <w:bCs/>
          <w:szCs w:val="24"/>
        </w:rPr>
        <w:t>U</w:t>
      </w:r>
      <w:r w:rsidRPr="002E172D">
        <w:rPr>
          <w:bCs/>
          <w:szCs w:val="24"/>
        </w:rPr>
        <w:t>mowy.</w:t>
      </w:r>
    </w:p>
    <w:p w14:paraId="230B3C4D" w14:textId="77777777" w:rsidR="002905F6" w:rsidRPr="002E172D" w:rsidRDefault="002905F6" w:rsidP="002905F6">
      <w:pPr>
        <w:keepNext/>
        <w:numPr>
          <w:ilvl w:val="0"/>
          <w:numId w:val="2"/>
        </w:numPr>
        <w:spacing w:after="60" w:line="276" w:lineRule="auto"/>
        <w:ind w:left="0" w:hanging="11"/>
        <w:jc w:val="center"/>
        <w:rPr>
          <w:b/>
          <w:szCs w:val="24"/>
        </w:rPr>
      </w:pPr>
    </w:p>
    <w:p w14:paraId="0115124B" w14:textId="77777777" w:rsidR="002905F6" w:rsidRPr="002E172D" w:rsidRDefault="002905F6" w:rsidP="002905F6">
      <w:pPr>
        <w:numPr>
          <w:ilvl w:val="0"/>
          <w:numId w:val="41"/>
        </w:numPr>
        <w:spacing w:after="60" w:line="276" w:lineRule="auto"/>
        <w:jc w:val="both"/>
        <w:rPr>
          <w:bCs/>
          <w:szCs w:val="24"/>
        </w:rPr>
      </w:pPr>
      <w:r w:rsidRPr="002E172D">
        <w:rPr>
          <w:bCs/>
          <w:szCs w:val="24"/>
        </w:rPr>
        <w:t xml:space="preserve">Podstawą wystawienia faktur VAT jest wykonanie robót składających się na </w:t>
      </w:r>
      <w:r>
        <w:rPr>
          <w:bCs/>
          <w:szCs w:val="24"/>
        </w:rPr>
        <w:t xml:space="preserve">przedmiot Umowy </w:t>
      </w:r>
      <w:r w:rsidRPr="002E172D">
        <w:rPr>
          <w:bCs/>
          <w:szCs w:val="24"/>
        </w:rPr>
        <w:t xml:space="preserve">potwierdzone przez osobę upoważnioną ze strony Zamawiającego </w:t>
      </w:r>
      <w:r w:rsidRPr="007234DB">
        <w:rPr>
          <w:bCs/>
          <w:szCs w:val="24"/>
        </w:rPr>
        <w:t>poprzez podpisanie Protokołu odbioru zlecenia</w:t>
      </w:r>
      <w:r w:rsidRPr="002E172D">
        <w:rPr>
          <w:bCs/>
          <w:szCs w:val="24"/>
        </w:rPr>
        <w:t>.</w:t>
      </w:r>
    </w:p>
    <w:p w14:paraId="206B8331" w14:textId="77777777" w:rsidR="002905F6" w:rsidRPr="002E172D" w:rsidRDefault="002905F6" w:rsidP="002905F6">
      <w:pPr>
        <w:numPr>
          <w:ilvl w:val="0"/>
          <w:numId w:val="41"/>
        </w:numPr>
        <w:spacing w:after="60" w:line="276" w:lineRule="auto"/>
        <w:jc w:val="both"/>
        <w:rPr>
          <w:bCs/>
          <w:szCs w:val="24"/>
        </w:rPr>
      </w:pPr>
      <w:r w:rsidRPr="002E172D">
        <w:rPr>
          <w:bCs/>
          <w:szCs w:val="24"/>
        </w:rPr>
        <w:t xml:space="preserve">Płatności będą dokonywane z dołu na podstawie wystawionej przez Wykonawcę faktury za wykonane roboty pozbawionej jakichkolwiek pomyłek i w pełni odpowiadającej stanowi faktycznemu. Faktura winna zostać wystawiona na: Politechnika Poznańska pl. Marii Skłodowskiej-Curie 5 60-965 Poznań. </w:t>
      </w:r>
    </w:p>
    <w:p w14:paraId="5794AE44" w14:textId="77777777" w:rsidR="002905F6" w:rsidRDefault="002905F6" w:rsidP="002905F6">
      <w:pPr>
        <w:numPr>
          <w:ilvl w:val="0"/>
          <w:numId w:val="41"/>
        </w:numPr>
        <w:spacing w:after="60" w:line="276" w:lineRule="auto"/>
        <w:jc w:val="both"/>
        <w:rPr>
          <w:bCs/>
          <w:szCs w:val="24"/>
        </w:rPr>
      </w:pPr>
      <w:r w:rsidRPr="002E172D">
        <w:rPr>
          <w:bCs/>
          <w:szCs w:val="24"/>
        </w:rPr>
        <w:t xml:space="preserve">Płatności za wykonane roboty będą następować w terminie 21 dni od daty dostarczenia prawidłowo wystawionej faktury Zamawiającemu. </w:t>
      </w:r>
    </w:p>
    <w:p w14:paraId="7DEE4645" w14:textId="77777777" w:rsidR="002905F6" w:rsidRPr="00624C41" w:rsidRDefault="002905F6" w:rsidP="002905F6">
      <w:pPr>
        <w:pStyle w:val="Akapitzlist"/>
        <w:numPr>
          <w:ilvl w:val="0"/>
          <w:numId w:val="41"/>
        </w:numPr>
        <w:spacing w:after="60" w:line="276" w:lineRule="auto"/>
        <w:jc w:val="both"/>
        <w:rPr>
          <w:szCs w:val="24"/>
        </w:rPr>
      </w:pPr>
      <w:r w:rsidRPr="00624C41">
        <w:rPr>
          <w:szCs w:val="24"/>
        </w:rPr>
        <w:t xml:space="preserve">Płatność za wykonane prace nastąpi </w:t>
      </w:r>
      <w:r>
        <w:rPr>
          <w:szCs w:val="24"/>
        </w:rPr>
        <w:t xml:space="preserve">zgodnie z ust. 2-3, </w:t>
      </w:r>
      <w:r w:rsidRPr="00624C41">
        <w:rPr>
          <w:szCs w:val="24"/>
        </w:rPr>
        <w:t xml:space="preserve">po wykonanym Zleceniu na podstawie zatwierdzonego przez Zamawiającego kosztorysu powykonawczego zgodnie z </w:t>
      </w:r>
      <w:r w:rsidRPr="00624C41">
        <w:rPr>
          <w:szCs w:val="24"/>
        </w:rPr>
        <w:lastRenderedPageBreak/>
        <w:t>cenami jednostkowymi podanymi przez Wykonawcę w kosztorysie ofertowym (stanowiącym załącznik do oferty Wykonawcy).</w:t>
      </w:r>
      <w:r>
        <w:rPr>
          <w:szCs w:val="24"/>
        </w:rPr>
        <w:t xml:space="preserve"> Kosztorys powykonawczy może obejmować kilka zleceń.</w:t>
      </w:r>
    </w:p>
    <w:p w14:paraId="390ACC3D" w14:textId="77777777" w:rsidR="002905F6" w:rsidRPr="002E172D" w:rsidRDefault="002905F6" w:rsidP="002905F6">
      <w:pPr>
        <w:numPr>
          <w:ilvl w:val="0"/>
          <w:numId w:val="41"/>
        </w:numPr>
        <w:spacing w:after="60" w:line="276" w:lineRule="auto"/>
        <w:jc w:val="both"/>
        <w:rPr>
          <w:bCs/>
          <w:szCs w:val="24"/>
        </w:rPr>
      </w:pPr>
      <w:r w:rsidRPr="002E172D">
        <w:rPr>
          <w:bCs/>
          <w:szCs w:val="24"/>
        </w:rPr>
        <w:t>Płatność będzie realizowana przez Zamawiającego przelewem na konto bankowe Wykonawcy: ……………………………………………………………………………</w:t>
      </w:r>
    </w:p>
    <w:p w14:paraId="6E4A0DB5" w14:textId="77777777" w:rsidR="002905F6" w:rsidRPr="002E172D" w:rsidRDefault="002905F6" w:rsidP="002905F6">
      <w:pPr>
        <w:numPr>
          <w:ilvl w:val="0"/>
          <w:numId w:val="41"/>
        </w:numPr>
        <w:spacing w:after="60" w:line="276" w:lineRule="auto"/>
        <w:jc w:val="both"/>
        <w:rPr>
          <w:bCs/>
          <w:szCs w:val="24"/>
        </w:rPr>
      </w:pPr>
      <w:r w:rsidRPr="002E172D">
        <w:rPr>
          <w:bCs/>
          <w:szCs w:val="24"/>
        </w:rPr>
        <w:t xml:space="preserve">Zmiana rachunku bankowego wskazanego w ust. </w:t>
      </w:r>
      <w:r>
        <w:rPr>
          <w:bCs/>
          <w:szCs w:val="24"/>
        </w:rPr>
        <w:t>5</w:t>
      </w:r>
      <w:r w:rsidRPr="002E172D">
        <w:rPr>
          <w:bCs/>
          <w:szCs w:val="24"/>
        </w:rPr>
        <w:t xml:space="preserve"> wymaga sporządzenia aneksu do </w:t>
      </w:r>
      <w:r>
        <w:rPr>
          <w:bCs/>
          <w:szCs w:val="24"/>
        </w:rPr>
        <w:t>U</w:t>
      </w:r>
      <w:r w:rsidRPr="002E172D">
        <w:rPr>
          <w:bCs/>
          <w:szCs w:val="24"/>
        </w:rPr>
        <w:t xml:space="preserve">mowy. Wykonawca oświadcza, że wskazany rachunek bankowy jest właściwy do realizacji płatności z tytułu </w:t>
      </w:r>
      <w:r>
        <w:rPr>
          <w:bCs/>
          <w:szCs w:val="24"/>
        </w:rPr>
        <w:t>Umowy</w:t>
      </w:r>
      <w:r w:rsidRPr="002E172D">
        <w:rPr>
          <w:bCs/>
          <w:szCs w:val="24"/>
        </w:rPr>
        <w:t xml:space="preserve"> oraz jest rachunkiem zgłoszonym organowi podatkowemu i wymienionym w rejestrze podatników VAT.</w:t>
      </w:r>
    </w:p>
    <w:p w14:paraId="29FCD8E2" w14:textId="77777777" w:rsidR="002905F6" w:rsidRPr="002E172D" w:rsidRDefault="002905F6" w:rsidP="002905F6">
      <w:pPr>
        <w:numPr>
          <w:ilvl w:val="0"/>
          <w:numId w:val="41"/>
        </w:numPr>
        <w:spacing w:after="60" w:line="276" w:lineRule="auto"/>
        <w:jc w:val="both"/>
        <w:rPr>
          <w:bCs/>
          <w:szCs w:val="24"/>
        </w:rPr>
      </w:pPr>
      <w:r w:rsidRPr="002E172D">
        <w:rPr>
          <w:bCs/>
          <w:szCs w:val="24"/>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2020 r. poz. 1666 ze zm. – „Ustawa o Fakturowaniu”). </w:t>
      </w:r>
    </w:p>
    <w:p w14:paraId="641920F4" w14:textId="77777777" w:rsidR="002905F6" w:rsidRPr="002E172D" w:rsidRDefault="002905F6" w:rsidP="002905F6">
      <w:pPr>
        <w:numPr>
          <w:ilvl w:val="0"/>
          <w:numId w:val="41"/>
        </w:numPr>
        <w:spacing w:after="60" w:line="276" w:lineRule="auto"/>
        <w:jc w:val="both"/>
        <w:rPr>
          <w:bCs/>
          <w:szCs w:val="24"/>
        </w:rPr>
      </w:pPr>
      <w:r w:rsidRPr="002E172D">
        <w:rPr>
          <w:bCs/>
          <w:szCs w:val="24"/>
        </w:rPr>
        <w:t xml:space="preserve">W przypadku wystawienia ustrukturyzowanej faktury elektronicznej, o której mowa w ust. </w:t>
      </w:r>
      <w:r>
        <w:rPr>
          <w:bCs/>
          <w:szCs w:val="24"/>
        </w:rPr>
        <w:t>7</w:t>
      </w:r>
      <w:r w:rsidRPr="002E172D">
        <w:rPr>
          <w:bCs/>
          <w:szCs w:val="24"/>
        </w:rPr>
        <w:t>,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w:t>
      </w:r>
    </w:p>
    <w:p w14:paraId="33121C17" w14:textId="77777777" w:rsidR="002905F6" w:rsidRPr="002E172D" w:rsidRDefault="002905F6" w:rsidP="002905F6">
      <w:pPr>
        <w:numPr>
          <w:ilvl w:val="0"/>
          <w:numId w:val="41"/>
        </w:numPr>
        <w:spacing w:after="60" w:line="276" w:lineRule="auto"/>
        <w:jc w:val="both"/>
        <w:rPr>
          <w:bCs/>
          <w:szCs w:val="24"/>
        </w:rPr>
      </w:pPr>
      <w:r w:rsidRPr="002E172D">
        <w:rPr>
          <w:bCs/>
          <w:szCs w:val="24"/>
        </w:rPr>
        <w:t xml:space="preserve">Za chwilę doręczenia ustrukturyzowanej faktury elektronicznej uznawać się będzie chwilę wprowadzenia prawidłowo wystawionej faktury, zawierającej wszystkie elementy, o których mowa w ust. </w:t>
      </w:r>
      <w:r>
        <w:rPr>
          <w:bCs/>
          <w:szCs w:val="24"/>
        </w:rPr>
        <w:t>8</w:t>
      </w:r>
      <w:r w:rsidRPr="002E172D">
        <w:rPr>
          <w:bCs/>
          <w:szCs w:val="24"/>
        </w:rPr>
        <w:t xml:space="preserve"> powyżej, do konta Zamawiającego na PEF, w sposób umożliwiający Zamawiającemu zapoznanie się z jej treścią.</w:t>
      </w:r>
    </w:p>
    <w:p w14:paraId="58CC63F6" w14:textId="77777777" w:rsidR="002905F6" w:rsidRPr="004B22A2" w:rsidRDefault="002905F6" w:rsidP="002905F6">
      <w:pPr>
        <w:numPr>
          <w:ilvl w:val="0"/>
          <w:numId w:val="41"/>
        </w:numPr>
        <w:spacing w:after="60" w:line="276" w:lineRule="auto"/>
        <w:jc w:val="both"/>
        <w:rPr>
          <w:b/>
          <w:szCs w:val="24"/>
        </w:rPr>
      </w:pPr>
      <w:r w:rsidRPr="002E172D">
        <w:rPr>
          <w:bCs/>
          <w:szCs w:val="24"/>
        </w:rPr>
        <w:t xml:space="preserve">W przypadku wystawienia faktury w formie pisemnej, prawidłowo wystawiona faktura powinna być doręczona na adres: </w:t>
      </w:r>
      <w:r w:rsidRPr="004B22A2">
        <w:rPr>
          <w:b/>
          <w:szCs w:val="24"/>
        </w:rPr>
        <w:t>Politechnika Poznańska Dział Eksploatacji i Remontów ul. Kórnicka 5, 61-132 Poznań.</w:t>
      </w:r>
    </w:p>
    <w:p w14:paraId="3423CAC1" w14:textId="77777777" w:rsidR="002905F6" w:rsidRDefault="002905F6" w:rsidP="002905F6">
      <w:pPr>
        <w:numPr>
          <w:ilvl w:val="0"/>
          <w:numId w:val="41"/>
        </w:numPr>
        <w:spacing w:after="60" w:line="276" w:lineRule="auto"/>
        <w:jc w:val="both"/>
        <w:rPr>
          <w:szCs w:val="24"/>
        </w:rPr>
      </w:pPr>
      <w:r w:rsidRPr="002E172D">
        <w:rPr>
          <w:bCs/>
          <w:szCs w:val="24"/>
        </w:rPr>
        <w:t>Za termin dokonania płatności uważa się złożenie polecenia przelewu w banku Zamawiającego</w:t>
      </w:r>
      <w:r w:rsidRPr="002E172D">
        <w:rPr>
          <w:szCs w:val="24"/>
        </w:rPr>
        <w:t>.</w:t>
      </w:r>
    </w:p>
    <w:p w14:paraId="5C2627A7" w14:textId="77777777" w:rsidR="002905F6" w:rsidRPr="002E172D" w:rsidRDefault="002905F6" w:rsidP="002905F6">
      <w:pPr>
        <w:numPr>
          <w:ilvl w:val="0"/>
          <w:numId w:val="41"/>
        </w:numPr>
        <w:spacing w:after="60" w:line="276" w:lineRule="auto"/>
        <w:jc w:val="both"/>
        <w:rPr>
          <w:szCs w:val="24"/>
        </w:rPr>
      </w:pPr>
      <w:r w:rsidRPr="00107CA6">
        <w:rPr>
          <w:bCs/>
          <w:szCs w:val="24"/>
        </w:rPr>
        <w:t>Z dniem, w którym Wykonawca zostanie objęty obowiązkiem korzystania z Krajowego Systemu e-Faktur (</w:t>
      </w:r>
      <w:proofErr w:type="spellStart"/>
      <w:r w:rsidRPr="00107CA6">
        <w:rPr>
          <w:bCs/>
          <w:szCs w:val="24"/>
        </w:rPr>
        <w:t>KSeF</w:t>
      </w:r>
      <w:proofErr w:type="spellEnd"/>
      <w:r w:rsidRPr="00107CA6">
        <w:rPr>
          <w:bCs/>
          <w:szCs w:val="24"/>
        </w:rPr>
        <w:t xml:space="preserve">), Wykonawca zobowiązany będzie do wystawiania i wysyłania faktur za pomocą tego systemu. Ponadto Wykonawca będzie zobowiązany do wystawiania faktur zgodnie z wytycznymi Zamawiającego w zakresie oznaczenia Zamawiającego, w szczególności poprzez prawidłowe wskazanie identyfikatora oraz danych osoby upoważnionej (imię i nazwisko), zgodnie z informacją przekazaną przez Zamawiającego. Wystawienie faktury niezgodnie z powyższymi wytycznymi nie wywołuje skutku w postaci powstania wymagalności świadczenia po stronie Zamawiającego i nie może stanowić podstawy do naliczania odsetek. </w:t>
      </w:r>
    </w:p>
    <w:p w14:paraId="3ECC0DD5" w14:textId="77777777" w:rsidR="002905F6" w:rsidRPr="002E172D" w:rsidRDefault="002905F6" w:rsidP="002905F6">
      <w:pPr>
        <w:keepNext/>
        <w:numPr>
          <w:ilvl w:val="0"/>
          <w:numId w:val="2"/>
        </w:numPr>
        <w:spacing w:after="60" w:line="276" w:lineRule="auto"/>
        <w:ind w:left="0" w:hanging="11"/>
        <w:jc w:val="center"/>
        <w:rPr>
          <w:b/>
          <w:szCs w:val="24"/>
        </w:rPr>
      </w:pPr>
    </w:p>
    <w:p w14:paraId="353B67E4" w14:textId="77777777" w:rsidR="002905F6" w:rsidRPr="00893FE5" w:rsidRDefault="002905F6" w:rsidP="002905F6">
      <w:pPr>
        <w:spacing w:after="60" w:line="276" w:lineRule="auto"/>
        <w:ind w:left="357"/>
        <w:jc w:val="both"/>
        <w:rPr>
          <w:bCs/>
          <w:szCs w:val="24"/>
        </w:rPr>
      </w:pPr>
    </w:p>
    <w:p w14:paraId="430D628E" w14:textId="77777777" w:rsidR="002905F6" w:rsidRPr="00893FE5" w:rsidRDefault="002905F6" w:rsidP="002905F6">
      <w:pPr>
        <w:numPr>
          <w:ilvl w:val="0"/>
          <w:numId w:val="38"/>
        </w:numPr>
        <w:spacing w:after="60" w:line="276" w:lineRule="auto"/>
        <w:jc w:val="both"/>
        <w:rPr>
          <w:bCs/>
          <w:szCs w:val="24"/>
        </w:rPr>
      </w:pPr>
      <w:r w:rsidRPr="00893FE5">
        <w:rPr>
          <w:bCs/>
          <w:szCs w:val="24"/>
        </w:rPr>
        <w:t>Roboty dodatkowe</w:t>
      </w:r>
      <w:r>
        <w:rPr>
          <w:bCs/>
          <w:szCs w:val="24"/>
        </w:rPr>
        <w:t xml:space="preserve"> lub zamienne określone w art. 455 ust. 1 pkt 3 ustawy PZP</w:t>
      </w:r>
      <w:r w:rsidRPr="00893FE5">
        <w:rPr>
          <w:bCs/>
          <w:szCs w:val="24"/>
        </w:rPr>
        <w:t xml:space="preserve"> mogą zostać wykonane wyłącznie na podstawie aneksu do </w:t>
      </w:r>
      <w:r>
        <w:rPr>
          <w:bCs/>
          <w:szCs w:val="24"/>
        </w:rPr>
        <w:t>U</w:t>
      </w:r>
      <w:r w:rsidRPr="00893FE5">
        <w:rPr>
          <w:bCs/>
          <w:szCs w:val="24"/>
        </w:rPr>
        <w:t>mowy sporządzonego w oparciu o protokół konieczności zatwierdzony przez Zamawiającego.</w:t>
      </w:r>
    </w:p>
    <w:p w14:paraId="738ABB6C" w14:textId="77777777" w:rsidR="002905F6" w:rsidRPr="00893FE5" w:rsidRDefault="002905F6" w:rsidP="002905F6">
      <w:pPr>
        <w:numPr>
          <w:ilvl w:val="0"/>
          <w:numId w:val="38"/>
        </w:numPr>
        <w:spacing w:after="60" w:line="276" w:lineRule="auto"/>
        <w:jc w:val="both"/>
        <w:rPr>
          <w:bCs/>
          <w:szCs w:val="24"/>
        </w:rPr>
      </w:pPr>
      <w:r>
        <w:rPr>
          <w:bCs/>
          <w:szCs w:val="24"/>
        </w:rPr>
        <w:lastRenderedPageBreak/>
        <w:t>W przypadku wystąpienia robót dodatkowych określonych w art. 455 ust. 1 pkt 3 ustawy PZP r</w:t>
      </w:r>
      <w:r w:rsidRPr="00893FE5">
        <w:rPr>
          <w:bCs/>
          <w:szCs w:val="24"/>
        </w:rPr>
        <w:t>ozliczenie robót dodatkowych lub zamiennych nastąpi na podstawie zaakceptowanego przez Zamawiającego kosztorysu, opracowanego w następujący sposób:</w:t>
      </w:r>
    </w:p>
    <w:p w14:paraId="2C451645" w14:textId="77777777" w:rsidR="002905F6" w:rsidRPr="00893FE5" w:rsidRDefault="002905F6" w:rsidP="002905F6">
      <w:pPr>
        <w:numPr>
          <w:ilvl w:val="0"/>
          <w:numId w:val="17"/>
        </w:numPr>
        <w:spacing w:after="60" w:line="276" w:lineRule="auto"/>
        <w:jc w:val="both"/>
        <w:rPr>
          <w:szCs w:val="24"/>
          <w:lang w:eastAsia="pl-PL"/>
        </w:rPr>
      </w:pPr>
      <w:r w:rsidRPr="00893FE5">
        <w:rPr>
          <w:szCs w:val="24"/>
          <w:lang w:eastAsia="pl-PL"/>
        </w:rPr>
        <w:t xml:space="preserve">jeżeli roboty odpowiadają pozycji w kosztorysie szczegółowym opracowanym przez Wykonawcę, cena jednostkowa </w:t>
      </w:r>
      <w:r>
        <w:rPr>
          <w:szCs w:val="24"/>
          <w:lang w:eastAsia="pl-PL"/>
        </w:rPr>
        <w:t>wykorzystana</w:t>
      </w:r>
      <w:r w:rsidRPr="00893FE5">
        <w:rPr>
          <w:szCs w:val="24"/>
          <w:lang w:eastAsia="pl-PL"/>
        </w:rPr>
        <w:t xml:space="preserve"> do wyliczenia wysokości wynagrodzenia</w:t>
      </w:r>
      <w:r>
        <w:rPr>
          <w:szCs w:val="24"/>
          <w:lang w:eastAsia="pl-PL"/>
        </w:rPr>
        <w:t xml:space="preserve"> nie może być wyższa niż </w:t>
      </w:r>
      <w:r w:rsidRPr="00EC3629">
        <w:rPr>
          <w:szCs w:val="24"/>
          <w:lang w:eastAsia="pl-PL"/>
        </w:rPr>
        <w:t>określona w tym kosztorysie</w:t>
      </w:r>
      <w:r w:rsidRPr="00893FE5">
        <w:rPr>
          <w:szCs w:val="24"/>
          <w:lang w:eastAsia="pl-PL"/>
        </w:rPr>
        <w:t>;</w:t>
      </w:r>
    </w:p>
    <w:p w14:paraId="71742E9A" w14:textId="77777777" w:rsidR="002905F6" w:rsidRPr="00893FE5" w:rsidRDefault="002905F6" w:rsidP="002905F6">
      <w:pPr>
        <w:numPr>
          <w:ilvl w:val="0"/>
          <w:numId w:val="17"/>
        </w:numPr>
        <w:spacing w:after="60" w:line="276" w:lineRule="auto"/>
        <w:jc w:val="both"/>
        <w:rPr>
          <w:szCs w:val="24"/>
          <w:lang w:eastAsia="pl-PL"/>
        </w:rPr>
      </w:pPr>
      <w:r w:rsidRPr="00893FE5">
        <w:rPr>
          <w:szCs w:val="24"/>
          <w:lang w:eastAsia="pl-PL"/>
        </w:rPr>
        <w:t>jeżeli roboty nie odpowiadają żadnej pozycji w kosztorysie szczegółowym opracowanym przez Wykonawcę, Wykonawca powinien przedłożyć do akceptacji Zamawiającego kalkulację ceny jednostkowej tych robót z uwzględnieniem cen i czynników cenotwórczych nie wyższych od średnich cen materiałów, sprzętu i transportu publikowanych w ostatnim dostępnym w chwili sporządzania kosztorysu numerze wydawnictwa (np. ORGBUD,) oraz nakładów rzeczowych określonych w Katalogach Nakładów Rzeczowych (KNR), a w przypadku robót niefigurujących w KNR, według innych ogólnie stosowanych katalogów lub cen własnych Wykonawcy zaakceptowanych przez Zamawiającego. Wykonawca powinien dokonać wyliczeń cen jednostkowych potrzebnych do ustalenia wynagrodzenia za roboty oraz przedstawić te wyliczenia Zamawiającemu do akceptacji.</w:t>
      </w:r>
    </w:p>
    <w:p w14:paraId="112CCC79" w14:textId="77777777" w:rsidR="002905F6" w:rsidRPr="002E172D" w:rsidRDefault="002905F6" w:rsidP="002905F6">
      <w:pPr>
        <w:keepNext/>
        <w:numPr>
          <w:ilvl w:val="0"/>
          <w:numId w:val="2"/>
        </w:numPr>
        <w:spacing w:after="60" w:line="276" w:lineRule="auto"/>
        <w:ind w:left="0" w:hanging="11"/>
        <w:jc w:val="center"/>
        <w:rPr>
          <w:b/>
          <w:szCs w:val="24"/>
        </w:rPr>
      </w:pPr>
    </w:p>
    <w:p w14:paraId="7EAD019D" w14:textId="77777777" w:rsidR="002905F6" w:rsidRPr="00777B55" w:rsidRDefault="002905F6" w:rsidP="002905F6">
      <w:pPr>
        <w:numPr>
          <w:ilvl w:val="0"/>
          <w:numId w:val="15"/>
        </w:numPr>
        <w:spacing w:after="60" w:line="276" w:lineRule="auto"/>
        <w:jc w:val="both"/>
        <w:rPr>
          <w:bCs/>
          <w:szCs w:val="24"/>
        </w:rPr>
      </w:pPr>
      <w:r w:rsidRPr="00777B55">
        <w:rPr>
          <w:bCs/>
          <w:szCs w:val="24"/>
        </w:rPr>
        <w:t xml:space="preserve">Roboty </w:t>
      </w:r>
      <w:r>
        <w:rPr>
          <w:bCs/>
          <w:szCs w:val="24"/>
        </w:rPr>
        <w:t>budowlane</w:t>
      </w:r>
      <w:r w:rsidRPr="00777B55">
        <w:rPr>
          <w:bCs/>
          <w:szCs w:val="24"/>
        </w:rPr>
        <w:t xml:space="preserve"> stanowiące przedmiot zamówienia</w:t>
      </w:r>
      <w:r>
        <w:rPr>
          <w:bCs/>
          <w:szCs w:val="24"/>
        </w:rPr>
        <w:t xml:space="preserve"> </w:t>
      </w:r>
      <w:r w:rsidRPr="00777B55">
        <w:rPr>
          <w:bCs/>
          <w:szCs w:val="24"/>
        </w:rPr>
        <w:t xml:space="preserve">realizowane będą sukcesywnie, w zależności od bieżących potrzeb Zamawiającego, na podstawie zleceń złożonych w okresie </w:t>
      </w:r>
      <w:r>
        <w:rPr>
          <w:bCs/>
          <w:szCs w:val="24"/>
        </w:rPr>
        <w:t xml:space="preserve">do upływu </w:t>
      </w:r>
      <w:r w:rsidRPr="003A21BB">
        <w:rPr>
          <w:b/>
          <w:szCs w:val="24"/>
        </w:rPr>
        <w:t>12 miesięcy</w:t>
      </w:r>
      <w:r w:rsidRPr="00777B55">
        <w:rPr>
          <w:bCs/>
          <w:szCs w:val="24"/>
        </w:rPr>
        <w:t xml:space="preserve"> od dnia zawarcia niniejszej umowy albo do wyczerpania limitu kwoty, o której mowa § 7 umowy</w:t>
      </w:r>
      <w:r>
        <w:rPr>
          <w:bCs/>
          <w:szCs w:val="24"/>
        </w:rPr>
        <w:t xml:space="preserve"> w zależności od tego, które z tych zdarzeń nastąpi wcześniej</w:t>
      </w:r>
      <w:r w:rsidRPr="00777B55">
        <w:rPr>
          <w:bCs/>
          <w:szCs w:val="24"/>
        </w:rPr>
        <w:t xml:space="preserve">. </w:t>
      </w:r>
    </w:p>
    <w:p w14:paraId="4E23E510" w14:textId="77777777" w:rsidR="002905F6" w:rsidRDefault="002905F6" w:rsidP="002905F6">
      <w:pPr>
        <w:numPr>
          <w:ilvl w:val="0"/>
          <w:numId w:val="15"/>
        </w:numPr>
        <w:jc w:val="both"/>
        <w:rPr>
          <w:bCs/>
          <w:szCs w:val="24"/>
        </w:rPr>
      </w:pPr>
      <w:r>
        <w:rPr>
          <w:bCs/>
          <w:szCs w:val="24"/>
        </w:rPr>
        <w:t xml:space="preserve">Prace </w:t>
      </w:r>
      <w:r w:rsidRPr="00777B55">
        <w:rPr>
          <w:bCs/>
          <w:szCs w:val="24"/>
        </w:rPr>
        <w:t>będą zlecane każdorazowo przez Zamawiającego drogą elektroniczną na adres e-mail podany przez Wykonawc</w:t>
      </w:r>
      <w:r>
        <w:rPr>
          <w:bCs/>
          <w:szCs w:val="24"/>
        </w:rPr>
        <w:t>ę</w:t>
      </w:r>
      <w:r w:rsidRPr="00777B55">
        <w:rPr>
          <w:bCs/>
          <w:szCs w:val="24"/>
        </w:rPr>
        <w:t xml:space="preserve"> w formularzu ofertowym.</w:t>
      </w:r>
      <w:r>
        <w:rPr>
          <w:bCs/>
          <w:szCs w:val="24"/>
        </w:rPr>
        <w:t xml:space="preserve"> </w:t>
      </w:r>
      <w:r w:rsidRPr="003A21BB">
        <w:rPr>
          <w:bCs/>
          <w:szCs w:val="24"/>
        </w:rPr>
        <w:t>Zlecenie prac będzie zawierać miejsce i zakres prac.</w:t>
      </w:r>
    </w:p>
    <w:p w14:paraId="5217688F" w14:textId="77777777" w:rsidR="002905F6" w:rsidRPr="00777B55" w:rsidRDefault="002905F6" w:rsidP="002905F6">
      <w:pPr>
        <w:numPr>
          <w:ilvl w:val="0"/>
          <w:numId w:val="15"/>
        </w:numPr>
        <w:spacing w:after="60" w:line="276" w:lineRule="auto"/>
        <w:jc w:val="both"/>
        <w:rPr>
          <w:bCs/>
          <w:szCs w:val="24"/>
        </w:rPr>
      </w:pPr>
      <w:r w:rsidRPr="00777B55">
        <w:rPr>
          <w:bCs/>
          <w:szCs w:val="24"/>
        </w:rPr>
        <w:t>Potwierdzeniem otrzymania przez Wykonawcę zlecenia będzie potwierdzenie wysłania zlecenia pocztą elektroniczną przez Zamawiającego.</w:t>
      </w:r>
    </w:p>
    <w:p w14:paraId="6713164E" w14:textId="77777777" w:rsidR="002905F6" w:rsidRPr="00777B55" w:rsidRDefault="002905F6" w:rsidP="002905F6">
      <w:pPr>
        <w:numPr>
          <w:ilvl w:val="0"/>
          <w:numId w:val="15"/>
        </w:numPr>
        <w:spacing w:after="60" w:line="276" w:lineRule="auto"/>
        <w:jc w:val="both"/>
        <w:rPr>
          <w:bCs/>
          <w:szCs w:val="24"/>
        </w:rPr>
      </w:pPr>
      <w:r w:rsidRPr="00777B55">
        <w:rPr>
          <w:bCs/>
          <w:szCs w:val="24"/>
        </w:rPr>
        <w:t xml:space="preserve">Wykonawca zobowiązany jest </w:t>
      </w:r>
      <w:r>
        <w:rPr>
          <w:bCs/>
          <w:szCs w:val="24"/>
        </w:rPr>
        <w:t xml:space="preserve">być w gotowości do przystąpienia </w:t>
      </w:r>
      <w:r w:rsidRPr="00777B55">
        <w:rPr>
          <w:bCs/>
          <w:szCs w:val="24"/>
        </w:rPr>
        <w:t xml:space="preserve">do wykonywania zlecenia poszczególnych robót </w:t>
      </w:r>
      <w:r>
        <w:rPr>
          <w:bCs/>
          <w:szCs w:val="24"/>
        </w:rPr>
        <w:t xml:space="preserve">budowlanych w dni robocze między godziną 7:00-15:00 </w:t>
      </w:r>
      <w:r w:rsidRPr="00777B55">
        <w:rPr>
          <w:bCs/>
          <w:szCs w:val="24"/>
        </w:rPr>
        <w:t xml:space="preserve">w terminie maksymalnie </w:t>
      </w:r>
      <w:r>
        <w:rPr>
          <w:bCs/>
          <w:szCs w:val="24"/>
        </w:rPr>
        <w:t>…………</w:t>
      </w:r>
      <w:r w:rsidRPr="00777B55">
        <w:rPr>
          <w:bCs/>
          <w:szCs w:val="24"/>
        </w:rPr>
        <w:t xml:space="preserve"> godzin od otrzymania od Zamawiającego zlecenia prac</w:t>
      </w:r>
      <w:r>
        <w:rPr>
          <w:bCs/>
          <w:szCs w:val="24"/>
        </w:rPr>
        <w:t>, z zastrzeżeniem, że termin nie biegnie w dni nierobocze, jak również poza godzinami określonymi w niniejszym ustępie</w:t>
      </w:r>
      <w:r w:rsidRPr="00777B55">
        <w:rPr>
          <w:bCs/>
          <w:szCs w:val="24"/>
        </w:rPr>
        <w:t>.</w:t>
      </w:r>
    </w:p>
    <w:p w14:paraId="624B9ECD" w14:textId="77777777" w:rsidR="002905F6" w:rsidRPr="00777B55" w:rsidRDefault="002905F6" w:rsidP="002905F6">
      <w:pPr>
        <w:numPr>
          <w:ilvl w:val="0"/>
          <w:numId w:val="15"/>
        </w:numPr>
        <w:spacing w:after="60" w:line="276" w:lineRule="auto"/>
        <w:jc w:val="both"/>
        <w:rPr>
          <w:bCs/>
          <w:szCs w:val="24"/>
        </w:rPr>
      </w:pPr>
      <w:r>
        <w:rPr>
          <w:bCs/>
          <w:szCs w:val="24"/>
        </w:rPr>
        <w:t xml:space="preserve">Wykonawca jest zobowiązany przystąpić do wykonywania zlecenia w terminie wskazanym przez Zamawiającego i </w:t>
      </w:r>
      <w:r w:rsidRPr="00777B55">
        <w:rPr>
          <w:bCs/>
          <w:szCs w:val="24"/>
        </w:rPr>
        <w:t xml:space="preserve">zobowiązany </w:t>
      </w:r>
      <w:r>
        <w:rPr>
          <w:bCs/>
          <w:szCs w:val="24"/>
        </w:rPr>
        <w:t xml:space="preserve">jest je </w:t>
      </w:r>
      <w:r w:rsidRPr="00777B55">
        <w:rPr>
          <w:bCs/>
          <w:szCs w:val="24"/>
        </w:rPr>
        <w:t>wykonać w terminie ustalonym każdorazowo z Zamawiającym</w:t>
      </w:r>
      <w:r>
        <w:rPr>
          <w:bCs/>
          <w:szCs w:val="24"/>
        </w:rPr>
        <w:t>.</w:t>
      </w:r>
    </w:p>
    <w:p w14:paraId="0A1810F7" w14:textId="77777777" w:rsidR="002905F6" w:rsidRPr="002E172D" w:rsidRDefault="002905F6" w:rsidP="002905F6">
      <w:pPr>
        <w:spacing w:after="60" w:line="276" w:lineRule="auto"/>
        <w:ind w:left="357"/>
        <w:jc w:val="both"/>
        <w:rPr>
          <w:bCs/>
          <w:szCs w:val="24"/>
        </w:rPr>
      </w:pPr>
    </w:p>
    <w:p w14:paraId="584F9C2F" w14:textId="77777777" w:rsidR="002905F6" w:rsidRPr="002E172D" w:rsidRDefault="002905F6" w:rsidP="002905F6">
      <w:pPr>
        <w:keepNext/>
        <w:numPr>
          <w:ilvl w:val="0"/>
          <w:numId w:val="2"/>
        </w:numPr>
        <w:spacing w:after="60" w:line="276" w:lineRule="auto"/>
        <w:ind w:left="0" w:hanging="11"/>
        <w:jc w:val="center"/>
        <w:rPr>
          <w:b/>
          <w:szCs w:val="24"/>
        </w:rPr>
      </w:pPr>
    </w:p>
    <w:p w14:paraId="0127A9B8" w14:textId="77777777" w:rsidR="002905F6" w:rsidRPr="002E172D" w:rsidRDefault="002905F6" w:rsidP="002905F6">
      <w:pPr>
        <w:numPr>
          <w:ilvl w:val="0"/>
          <w:numId w:val="16"/>
        </w:numPr>
        <w:spacing w:after="60" w:line="276" w:lineRule="auto"/>
        <w:jc w:val="both"/>
        <w:rPr>
          <w:szCs w:val="24"/>
        </w:rPr>
      </w:pPr>
      <w:r w:rsidRPr="002E172D">
        <w:rPr>
          <w:bCs/>
          <w:szCs w:val="24"/>
        </w:rPr>
        <w:t>Wynagrodzenie</w:t>
      </w:r>
      <w:r w:rsidRPr="002E172D">
        <w:rPr>
          <w:szCs w:val="24"/>
        </w:rPr>
        <w:t xml:space="preserve"> Wykonawcy za wykonanie robót objętych przedmiotem </w:t>
      </w:r>
      <w:r>
        <w:rPr>
          <w:szCs w:val="24"/>
        </w:rPr>
        <w:t>U</w:t>
      </w:r>
      <w:r w:rsidRPr="002E172D">
        <w:rPr>
          <w:szCs w:val="24"/>
        </w:rPr>
        <w:t>mowy wynosi:</w:t>
      </w:r>
    </w:p>
    <w:p w14:paraId="69A6A7DF" w14:textId="77777777" w:rsidR="002905F6" w:rsidRPr="002E172D" w:rsidRDefault="002905F6" w:rsidP="002905F6">
      <w:pPr>
        <w:suppressAutoHyphens w:val="0"/>
        <w:spacing w:after="60" w:line="276" w:lineRule="auto"/>
        <w:ind w:left="426"/>
        <w:contextualSpacing/>
        <w:jc w:val="both"/>
        <w:rPr>
          <w:szCs w:val="24"/>
        </w:rPr>
      </w:pPr>
      <w:r w:rsidRPr="002E172D">
        <w:rPr>
          <w:b/>
          <w:szCs w:val="24"/>
        </w:rPr>
        <w:t>………………………….zł netto</w:t>
      </w:r>
      <w:r w:rsidRPr="002E172D">
        <w:rPr>
          <w:szCs w:val="24"/>
        </w:rPr>
        <w:t>,</w:t>
      </w:r>
    </w:p>
    <w:p w14:paraId="39830069" w14:textId="77777777" w:rsidR="002905F6" w:rsidRPr="002E172D" w:rsidRDefault="002905F6" w:rsidP="002905F6">
      <w:pPr>
        <w:spacing w:after="60" w:line="276" w:lineRule="auto"/>
        <w:ind w:left="426"/>
        <w:contextualSpacing/>
        <w:jc w:val="both"/>
        <w:rPr>
          <w:b/>
          <w:szCs w:val="24"/>
        </w:rPr>
      </w:pPr>
      <w:r w:rsidRPr="002E172D">
        <w:rPr>
          <w:szCs w:val="24"/>
        </w:rPr>
        <w:t>netto słownie: ………………………………………….</w:t>
      </w:r>
    </w:p>
    <w:p w14:paraId="71B39EBF" w14:textId="77777777" w:rsidR="002905F6" w:rsidRPr="002E172D" w:rsidRDefault="002905F6" w:rsidP="002905F6">
      <w:pPr>
        <w:spacing w:after="60" w:line="276" w:lineRule="auto"/>
        <w:ind w:left="426"/>
        <w:contextualSpacing/>
        <w:jc w:val="both"/>
        <w:rPr>
          <w:szCs w:val="24"/>
        </w:rPr>
      </w:pPr>
      <w:r w:rsidRPr="002E172D">
        <w:rPr>
          <w:szCs w:val="24"/>
        </w:rPr>
        <w:t>tj</w:t>
      </w:r>
      <w:r w:rsidRPr="002E172D">
        <w:rPr>
          <w:b/>
          <w:szCs w:val="24"/>
        </w:rPr>
        <w:t>. ………………………zł brutto</w:t>
      </w:r>
      <w:r w:rsidRPr="002E172D">
        <w:rPr>
          <w:szCs w:val="24"/>
        </w:rPr>
        <w:t xml:space="preserve"> (w tym 23% podatku VAT)</w:t>
      </w:r>
    </w:p>
    <w:p w14:paraId="12DE0717" w14:textId="77777777" w:rsidR="002905F6" w:rsidRPr="002E172D" w:rsidRDefault="002905F6" w:rsidP="002905F6">
      <w:pPr>
        <w:spacing w:after="60" w:line="276" w:lineRule="auto"/>
        <w:ind w:left="426"/>
        <w:contextualSpacing/>
        <w:jc w:val="both"/>
        <w:rPr>
          <w:b/>
          <w:i/>
          <w:szCs w:val="24"/>
        </w:rPr>
      </w:pPr>
      <w:r w:rsidRPr="002E172D">
        <w:rPr>
          <w:szCs w:val="24"/>
        </w:rPr>
        <w:lastRenderedPageBreak/>
        <w:t>brutto słownie: ……………………………………………….</w:t>
      </w:r>
    </w:p>
    <w:p w14:paraId="6AC2C103" w14:textId="77777777" w:rsidR="002905F6" w:rsidRPr="00EC3629" w:rsidRDefault="002905F6" w:rsidP="002905F6">
      <w:pPr>
        <w:numPr>
          <w:ilvl w:val="0"/>
          <w:numId w:val="16"/>
        </w:numPr>
        <w:spacing w:after="60" w:line="276" w:lineRule="auto"/>
        <w:jc w:val="both"/>
        <w:rPr>
          <w:bCs/>
          <w:szCs w:val="24"/>
        </w:rPr>
      </w:pPr>
      <w:r w:rsidRPr="00EC3629">
        <w:rPr>
          <w:bCs/>
          <w:szCs w:val="24"/>
        </w:rPr>
        <w:t xml:space="preserve">Wynagrodzenie określone w ust. 1 obejmuje wykonanie przez Wykonawcę wszystkich obowiązków związanych z wykonaniem </w:t>
      </w:r>
      <w:r>
        <w:rPr>
          <w:bCs/>
          <w:szCs w:val="24"/>
        </w:rPr>
        <w:t>U</w:t>
      </w:r>
      <w:r w:rsidRPr="00EC3629">
        <w:rPr>
          <w:bCs/>
          <w:szCs w:val="24"/>
        </w:rPr>
        <w:t xml:space="preserve">mowy, w tym ryzyko Wykonawcy z tytułu oszacowania wszelkich kosztów związanych z realizacją </w:t>
      </w:r>
      <w:r>
        <w:rPr>
          <w:bCs/>
          <w:szCs w:val="24"/>
        </w:rPr>
        <w:t>przedmiotu Umowy</w:t>
      </w:r>
      <w:r w:rsidRPr="00EC3629">
        <w:rPr>
          <w:bCs/>
          <w:szCs w:val="24"/>
        </w:rPr>
        <w:t xml:space="preserve">, narzuty, zyski oraz podatki, a w szczególności wszystkie roboty wykonane przez Wykonawcę oraz jego podwykonawców, kontrahentów i współpracowników w ramach </w:t>
      </w:r>
      <w:r>
        <w:rPr>
          <w:bCs/>
          <w:szCs w:val="24"/>
        </w:rPr>
        <w:t>przedmiotu Umowy</w:t>
      </w:r>
      <w:r w:rsidRPr="00EC3629">
        <w:rPr>
          <w:bCs/>
          <w:szCs w:val="24"/>
        </w:rPr>
        <w:t xml:space="preserve">, koszty zabezpieczenia terenu, na którym będzie realizowany </w:t>
      </w:r>
      <w:r>
        <w:rPr>
          <w:bCs/>
          <w:szCs w:val="24"/>
        </w:rPr>
        <w:t xml:space="preserve">przedmiot Umowy </w:t>
      </w:r>
      <w:r w:rsidRPr="00EC3629">
        <w:rPr>
          <w:bCs/>
          <w:szCs w:val="24"/>
        </w:rPr>
        <w:t xml:space="preserve">przed dostępem niepowołanych osób trzecich, koszty </w:t>
      </w:r>
      <w:r>
        <w:rPr>
          <w:bCs/>
          <w:szCs w:val="24"/>
        </w:rPr>
        <w:t xml:space="preserve">ubezpieczenia, </w:t>
      </w:r>
      <w:r w:rsidRPr="00EC3629">
        <w:rPr>
          <w:bCs/>
          <w:szCs w:val="24"/>
        </w:rPr>
        <w:t xml:space="preserve">zabezpieczenia materiałów przed ich utratą, zniszczeniem i uszkodzeniem, wszelkie czynności związane z usunięciem wad wykonanych w ramach </w:t>
      </w:r>
      <w:r>
        <w:rPr>
          <w:bCs/>
          <w:szCs w:val="24"/>
        </w:rPr>
        <w:t>przedmiotu Umowy</w:t>
      </w:r>
      <w:r w:rsidRPr="00EC3629">
        <w:rPr>
          <w:bCs/>
          <w:szCs w:val="24"/>
        </w:rPr>
        <w:t>, udział w przeglądach gwarancyjnych oraz odbiorach usunięcia usterek.</w:t>
      </w:r>
    </w:p>
    <w:p w14:paraId="4C73911E" w14:textId="77777777" w:rsidR="002905F6" w:rsidRDefault="002905F6" w:rsidP="002905F6">
      <w:pPr>
        <w:numPr>
          <w:ilvl w:val="0"/>
          <w:numId w:val="16"/>
        </w:numPr>
        <w:spacing w:after="60" w:line="276" w:lineRule="auto"/>
        <w:jc w:val="both"/>
        <w:rPr>
          <w:bCs/>
          <w:szCs w:val="24"/>
        </w:rPr>
      </w:pPr>
      <w:r w:rsidRPr="00484766">
        <w:rPr>
          <w:bCs/>
          <w:szCs w:val="24"/>
        </w:rPr>
        <w:t>Wykonawca jest zobowiązany dołączyć do każdej wystawionej faktury ilościowo-wartościowy wykaz urządzeń i wyposażenia.</w:t>
      </w:r>
    </w:p>
    <w:p w14:paraId="0892FD80" w14:textId="77777777" w:rsidR="002905F6" w:rsidRPr="00893FE5" w:rsidRDefault="002905F6" w:rsidP="002905F6">
      <w:pPr>
        <w:numPr>
          <w:ilvl w:val="0"/>
          <w:numId w:val="16"/>
        </w:numPr>
        <w:spacing w:after="60" w:line="276" w:lineRule="auto"/>
        <w:jc w:val="both"/>
        <w:rPr>
          <w:bCs/>
          <w:szCs w:val="24"/>
        </w:rPr>
      </w:pPr>
      <w:r w:rsidRPr="00893FE5">
        <w:rPr>
          <w:bCs/>
          <w:szCs w:val="24"/>
        </w:rPr>
        <w:t xml:space="preserve">Jeżeli część lub całość robót </w:t>
      </w:r>
      <w:r>
        <w:rPr>
          <w:bCs/>
          <w:szCs w:val="24"/>
        </w:rPr>
        <w:t xml:space="preserve">objętych przedmiotem Umowy </w:t>
      </w:r>
      <w:r w:rsidRPr="00893FE5">
        <w:rPr>
          <w:bCs/>
          <w:szCs w:val="24"/>
        </w:rPr>
        <w:t>zostanie wykonana przez Podwykonawcę lub dalszego Podwykonawcę Wykonawca do faktury dołączy:</w:t>
      </w:r>
    </w:p>
    <w:p w14:paraId="0A13C390" w14:textId="77777777" w:rsidR="002905F6" w:rsidRPr="00893FE5" w:rsidRDefault="002905F6" w:rsidP="002905F6">
      <w:pPr>
        <w:numPr>
          <w:ilvl w:val="0"/>
          <w:numId w:val="39"/>
        </w:numPr>
        <w:spacing w:after="60" w:line="276" w:lineRule="auto"/>
        <w:jc w:val="both"/>
        <w:rPr>
          <w:szCs w:val="24"/>
          <w:lang w:eastAsia="pl-PL"/>
        </w:rPr>
      </w:pPr>
      <w:r w:rsidRPr="00893FE5">
        <w:rPr>
          <w:szCs w:val="24"/>
          <w:lang w:eastAsia="pl-PL"/>
        </w:rPr>
        <w:t>kopie faktury lub faktur wystawionych przez Podwykonawcę lub dalszego Podwykonawcę dla Wykonawcy za wykonane przez niego roboty. Kopie faktur powinny być potwierdzone za zgodność z oryginałem przez uprawnionego przedstawiciela Wykonawcy,</w:t>
      </w:r>
    </w:p>
    <w:p w14:paraId="3342174C" w14:textId="77777777" w:rsidR="002905F6" w:rsidRPr="00893FE5" w:rsidRDefault="002905F6" w:rsidP="002905F6">
      <w:pPr>
        <w:numPr>
          <w:ilvl w:val="0"/>
          <w:numId w:val="39"/>
        </w:numPr>
        <w:spacing w:after="60" w:line="276" w:lineRule="auto"/>
        <w:jc w:val="both"/>
        <w:rPr>
          <w:szCs w:val="24"/>
          <w:lang w:eastAsia="pl-PL"/>
        </w:rPr>
      </w:pPr>
      <w:r w:rsidRPr="00893FE5">
        <w:rPr>
          <w:szCs w:val="24"/>
          <w:lang w:eastAsia="pl-PL"/>
        </w:rPr>
        <w:t>dowody zapłaty wynagrodzenia należnego Podwykonawcy lub dalszemu Podwykonawcy za wykonane przez niego roboty. Dowodami zapłaty są w szczególności przelewy bankowe i/lub inne dokumenty potwierdzające dokonanie zapłaty (oryginały lub kopie dokumentów potwierdzone za zgodność z oryginałem</w:t>
      </w:r>
      <w:r>
        <w:rPr>
          <w:szCs w:val="24"/>
          <w:lang w:eastAsia="pl-PL"/>
        </w:rPr>
        <w:t xml:space="preserve"> </w:t>
      </w:r>
      <w:r w:rsidRPr="00893FE5">
        <w:rPr>
          <w:szCs w:val="24"/>
          <w:lang w:eastAsia="pl-PL"/>
        </w:rPr>
        <w:t>przez uprawnionego przedstawiciela Wykonawcy lub Podwykonawcy),</w:t>
      </w:r>
    </w:p>
    <w:p w14:paraId="098489FE" w14:textId="77777777" w:rsidR="002905F6" w:rsidRPr="00893FE5" w:rsidRDefault="002905F6" w:rsidP="002905F6">
      <w:pPr>
        <w:numPr>
          <w:ilvl w:val="0"/>
          <w:numId w:val="39"/>
        </w:numPr>
        <w:spacing w:after="60" w:line="276" w:lineRule="auto"/>
        <w:jc w:val="both"/>
        <w:rPr>
          <w:szCs w:val="24"/>
          <w:lang w:eastAsia="pl-PL"/>
        </w:rPr>
      </w:pPr>
      <w:r w:rsidRPr="00893FE5">
        <w:rPr>
          <w:szCs w:val="24"/>
          <w:lang w:eastAsia="pl-PL"/>
        </w:rPr>
        <w:t xml:space="preserve">oryginał oświadczenia Podwykonawcy o otrzymaniu od Wykonawcy lub dalszego Podwykonawcy od Podwykonawcy części lub całości należnego wynagrodzenia za wykonane przez niego roboty będące </w:t>
      </w:r>
      <w:r>
        <w:rPr>
          <w:szCs w:val="24"/>
          <w:lang w:eastAsia="pl-PL"/>
        </w:rPr>
        <w:t>przedmiotem Umowy</w:t>
      </w:r>
      <w:r w:rsidRPr="00893FE5">
        <w:rPr>
          <w:szCs w:val="24"/>
          <w:lang w:eastAsia="pl-PL"/>
        </w:rPr>
        <w:t xml:space="preserve"> podwykonawczej, podpisany przez osoby upoważnione do reprezentowania Podwykonawcy lub dalszego Podwykonawcy.</w:t>
      </w:r>
    </w:p>
    <w:p w14:paraId="3CAE7E69" w14:textId="77777777" w:rsidR="002905F6" w:rsidRPr="00893FE5" w:rsidRDefault="002905F6" w:rsidP="002905F6">
      <w:pPr>
        <w:numPr>
          <w:ilvl w:val="0"/>
          <w:numId w:val="16"/>
        </w:numPr>
        <w:spacing w:after="60" w:line="276" w:lineRule="auto"/>
        <w:jc w:val="both"/>
        <w:rPr>
          <w:bCs/>
          <w:szCs w:val="24"/>
        </w:rPr>
      </w:pPr>
      <w:r w:rsidRPr="00893FE5">
        <w:rPr>
          <w:bCs/>
          <w:szCs w:val="24"/>
        </w:rPr>
        <w:t xml:space="preserve">W przypadku niewykonywania </w:t>
      </w:r>
      <w:r>
        <w:rPr>
          <w:bCs/>
          <w:szCs w:val="24"/>
        </w:rPr>
        <w:t xml:space="preserve">żadnych robót objętych przedmiotem Umowy </w:t>
      </w:r>
      <w:r w:rsidRPr="00893FE5">
        <w:rPr>
          <w:bCs/>
          <w:szCs w:val="24"/>
        </w:rPr>
        <w:t>przez Podwykonawcę lub dalszego Podwykonawcę</w:t>
      </w:r>
      <w:r>
        <w:rPr>
          <w:bCs/>
          <w:szCs w:val="24"/>
        </w:rPr>
        <w:t xml:space="preserve"> </w:t>
      </w:r>
      <w:r w:rsidRPr="00893FE5">
        <w:rPr>
          <w:bCs/>
          <w:szCs w:val="24"/>
        </w:rPr>
        <w:t xml:space="preserve">lub jeżeli wynagrodzenie Podwykonawcy lub dalszego Podwykonawcy nie będzie jeszcze wymagalne do dnia odbioru </w:t>
      </w:r>
      <w:r>
        <w:rPr>
          <w:bCs/>
          <w:szCs w:val="24"/>
        </w:rPr>
        <w:t>zlecenia</w:t>
      </w:r>
      <w:r w:rsidRPr="00893FE5">
        <w:rPr>
          <w:bCs/>
          <w:szCs w:val="24"/>
        </w:rPr>
        <w:t xml:space="preserve"> robót Wykonawca do faktury załączy oryginał oświadczenia Podwykonawcy lub dalszego Podwykonawcy w tym zakresie, podpisany przez osoby upoważnione do reprezentowania Podwykonawcy lub dalszego Podwykonawcy.</w:t>
      </w:r>
    </w:p>
    <w:p w14:paraId="0D345146" w14:textId="77777777" w:rsidR="002905F6" w:rsidRPr="00D767FB" w:rsidRDefault="002905F6" w:rsidP="002905F6">
      <w:pPr>
        <w:numPr>
          <w:ilvl w:val="0"/>
          <w:numId w:val="16"/>
        </w:numPr>
        <w:spacing w:after="60" w:line="276" w:lineRule="auto"/>
        <w:jc w:val="both"/>
        <w:rPr>
          <w:bCs/>
          <w:szCs w:val="24"/>
        </w:rPr>
      </w:pPr>
      <w:r w:rsidRPr="00893FE5">
        <w:rPr>
          <w:bCs/>
          <w:szCs w:val="24"/>
        </w:rPr>
        <w:t xml:space="preserve">Zamawiający jest uprawniony do żądania od Wykonawcy wyjaśnień w przypadku wątpliwości dotyczących dokumentów, o których </w:t>
      </w:r>
      <w:r w:rsidRPr="00D767FB">
        <w:rPr>
          <w:bCs/>
          <w:szCs w:val="24"/>
        </w:rPr>
        <w:t xml:space="preserve">mowa w </w:t>
      </w:r>
      <w:r w:rsidRPr="00B872A7">
        <w:rPr>
          <w:bCs/>
          <w:szCs w:val="24"/>
        </w:rPr>
        <w:t xml:space="preserve">ust. </w:t>
      </w:r>
      <w:r>
        <w:rPr>
          <w:bCs/>
          <w:szCs w:val="24"/>
        </w:rPr>
        <w:t>4</w:t>
      </w:r>
      <w:r w:rsidRPr="00B872A7">
        <w:rPr>
          <w:bCs/>
          <w:szCs w:val="24"/>
        </w:rPr>
        <w:t xml:space="preserve"> i </w:t>
      </w:r>
      <w:r>
        <w:rPr>
          <w:bCs/>
          <w:szCs w:val="24"/>
        </w:rPr>
        <w:t>5</w:t>
      </w:r>
      <w:r w:rsidRPr="00D767FB">
        <w:rPr>
          <w:bCs/>
          <w:szCs w:val="24"/>
        </w:rPr>
        <w:t xml:space="preserve"> składanych wraz z fakturą. </w:t>
      </w:r>
    </w:p>
    <w:p w14:paraId="2B1E96B7" w14:textId="77777777" w:rsidR="002905F6" w:rsidRPr="00893FE5" w:rsidRDefault="002905F6" w:rsidP="002905F6">
      <w:pPr>
        <w:numPr>
          <w:ilvl w:val="0"/>
          <w:numId w:val="16"/>
        </w:numPr>
        <w:spacing w:after="60" w:line="276" w:lineRule="auto"/>
        <w:jc w:val="both"/>
        <w:rPr>
          <w:bCs/>
          <w:szCs w:val="24"/>
        </w:rPr>
      </w:pPr>
      <w:r w:rsidRPr="00D767FB">
        <w:rPr>
          <w:bCs/>
          <w:szCs w:val="24"/>
        </w:rPr>
        <w:t xml:space="preserve">Jeżeli Wykonawca nie przedstawi wraz z fakturą dokumentów, o których mowa w </w:t>
      </w:r>
      <w:r w:rsidRPr="00B872A7">
        <w:rPr>
          <w:bCs/>
          <w:szCs w:val="24"/>
        </w:rPr>
        <w:t xml:space="preserve">ust. </w:t>
      </w:r>
      <w:r>
        <w:rPr>
          <w:bCs/>
          <w:szCs w:val="24"/>
        </w:rPr>
        <w:t>4</w:t>
      </w:r>
      <w:r w:rsidRPr="00B872A7">
        <w:rPr>
          <w:bCs/>
          <w:szCs w:val="24"/>
        </w:rPr>
        <w:t xml:space="preserve"> i </w:t>
      </w:r>
      <w:r>
        <w:rPr>
          <w:bCs/>
          <w:szCs w:val="24"/>
        </w:rPr>
        <w:t>5</w:t>
      </w:r>
      <w:r w:rsidRPr="00B872A7">
        <w:rPr>
          <w:bCs/>
          <w:szCs w:val="24"/>
        </w:rPr>
        <w:t xml:space="preserve"> lub w</w:t>
      </w:r>
      <w:r w:rsidRPr="00D767FB">
        <w:rPr>
          <w:bCs/>
          <w:szCs w:val="24"/>
        </w:rPr>
        <w:t xml:space="preserve">yjaśnień żądanych przez Zamawiającego zgodnie </w:t>
      </w:r>
      <w:r w:rsidRPr="00B872A7">
        <w:rPr>
          <w:bCs/>
          <w:szCs w:val="24"/>
        </w:rPr>
        <w:t xml:space="preserve">z ust. </w:t>
      </w:r>
      <w:r>
        <w:rPr>
          <w:bCs/>
          <w:szCs w:val="24"/>
        </w:rPr>
        <w:t>6</w:t>
      </w:r>
      <w:r w:rsidRPr="00D767FB">
        <w:rPr>
          <w:bCs/>
          <w:szCs w:val="24"/>
        </w:rPr>
        <w:t xml:space="preserve">, Zamawiający jest upoważniony do wstrzymania wypłaty należnego Wykonawcy wynagrodzenia stosownie do postanowień ust. </w:t>
      </w:r>
      <w:r>
        <w:rPr>
          <w:bCs/>
          <w:szCs w:val="24"/>
        </w:rPr>
        <w:t>8</w:t>
      </w:r>
      <w:r w:rsidRPr="00D767FB">
        <w:rPr>
          <w:bCs/>
          <w:szCs w:val="24"/>
        </w:rPr>
        <w:t xml:space="preserve">. Wstrzymanie przez Zamawiającego zapłaty z powodów o których </w:t>
      </w:r>
      <w:r w:rsidRPr="00D767FB">
        <w:rPr>
          <w:bCs/>
          <w:szCs w:val="24"/>
        </w:rPr>
        <w:lastRenderedPageBreak/>
        <w:t>mowa w zdaniu pierwszym nie skutkuje nie dotrzymaniem</w:t>
      </w:r>
      <w:r w:rsidRPr="00893FE5">
        <w:rPr>
          <w:bCs/>
          <w:szCs w:val="24"/>
        </w:rPr>
        <w:t xml:space="preserve"> przez Zamawiającego terminu płatności i nie uprawnia Wykonawcy do żądania odsetek.</w:t>
      </w:r>
      <w:r>
        <w:rPr>
          <w:bCs/>
          <w:szCs w:val="24"/>
        </w:rPr>
        <w:t xml:space="preserve"> </w:t>
      </w:r>
      <w:r w:rsidRPr="00893FE5">
        <w:rPr>
          <w:bCs/>
          <w:szCs w:val="24"/>
        </w:rPr>
        <w:t xml:space="preserve"> </w:t>
      </w:r>
    </w:p>
    <w:p w14:paraId="4F88AB5E" w14:textId="77777777" w:rsidR="002905F6" w:rsidRPr="00893FE5" w:rsidRDefault="002905F6" w:rsidP="002905F6">
      <w:pPr>
        <w:numPr>
          <w:ilvl w:val="0"/>
          <w:numId w:val="16"/>
        </w:numPr>
        <w:spacing w:after="60" w:line="276" w:lineRule="auto"/>
        <w:jc w:val="both"/>
        <w:rPr>
          <w:bCs/>
          <w:szCs w:val="24"/>
        </w:rPr>
      </w:pPr>
      <w:r>
        <w:rPr>
          <w:bCs/>
          <w:szCs w:val="24"/>
        </w:rPr>
        <w:t>W przypadku, o którym mowa w ust. 7 w</w:t>
      </w:r>
      <w:r w:rsidRPr="00893FE5">
        <w:rPr>
          <w:bCs/>
          <w:szCs w:val="24"/>
        </w:rPr>
        <w:t xml:space="preserve">ypłata wynagrodzenia </w:t>
      </w:r>
      <w:r>
        <w:rPr>
          <w:bCs/>
          <w:szCs w:val="24"/>
        </w:rPr>
        <w:t xml:space="preserve">Wykonawcy </w:t>
      </w:r>
      <w:r w:rsidRPr="00893FE5">
        <w:rPr>
          <w:bCs/>
          <w:szCs w:val="24"/>
        </w:rPr>
        <w:t xml:space="preserve">nastąpi w terminie do </w:t>
      </w:r>
      <w:r>
        <w:rPr>
          <w:bCs/>
          <w:szCs w:val="24"/>
        </w:rPr>
        <w:t>21</w:t>
      </w:r>
      <w:r w:rsidRPr="00893FE5">
        <w:rPr>
          <w:bCs/>
          <w:szCs w:val="24"/>
        </w:rPr>
        <w:t xml:space="preserve"> dni od daty otrzymania przez Zamawiającego </w:t>
      </w:r>
      <w:r>
        <w:rPr>
          <w:bCs/>
          <w:szCs w:val="24"/>
        </w:rPr>
        <w:t>dokumentów, o których mowa w ust. 4 i 5, z zastrzeżeniem § 14 ust. 13</w:t>
      </w:r>
      <w:r w:rsidRPr="00893FE5">
        <w:rPr>
          <w:bCs/>
          <w:szCs w:val="24"/>
        </w:rPr>
        <w:t xml:space="preserve">. </w:t>
      </w:r>
    </w:p>
    <w:p w14:paraId="49231A87" w14:textId="77777777" w:rsidR="002905F6" w:rsidRPr="00893FE5" w:rsidRDefault="002905F6" w:rsidP="002905F6">
      <w:pPr>
        <w:numPr>
          <w:ilvl w:val="0"/>
          <w:numId w:val="16"/>
        </w:numPr>
        <w:spacing w:after="60" w:line="276" w:lineRule="auto"/>
        <w:jc w:val="both"/>
        <w:rPr>
          <w:bCs/>
          <w:szCs w:val="24"/>
        </w:rPr>
      </w:pPr>
      <w:r w:rsidRPr="00893FE5">
        <w:rPr>
          <w:bCs/>
          <w:szCs w:val="24"/>
        </w:rPr>
        <w:t>Za datę zapłaty przyjmuje się datę obciążenia rachunku bankowego Zamawiającego.</w:t>
      </w:r>
    </w:p>
    <w:p w14:paraId="62BD7DAA" w14:textId="77777777" w:rsidR="002905F6" w:rsidRPr="002E172D" w:rsidRDefault="002905F6" w:rsidP="002905F6">
      <w:pPr>
        <w:keepNext/>
        <w:numPr>
          <w:ilvl w:val="0"/>
          <w:numId w:val="2"/>
        </w:numPr>
        <w:spacing w:after="60" w:line="276" w:lineRule="auto"/>
        <w:ind w:left="0" w:hanging="11"/>
        <w:jc w:val="center"/>
        <w:rPr>
          <w:b/>
          <w:szCs w:val="24"/>
        </w:rPr>
      </w:pPr>
    </w:p>
    <w:p w14:paraId="1A8ACDAF" w14:textId="77777777" w:rsidR="002905F6" w:rsidRPr="003539C9" w:rsidRDefault="002905F6" w:rsidP="002905F6">
      <w:pPr>
        <w:pStyle w:val="Akapitzlist"/>
        <w:numPr>
          <w:ilvl w:val="0"/>
          <w:numId w:val="3"/>
        </w:numPr>
        <w:spacing w:after="60" w:line="276" w:lineRule="auto"/>
        <w:ind w:left="709" w:hanging="425"/>
        <w:jc w:val="both"/>
        <w:rPr>
          <w:szCs w:val="24"/>
        </w:rPr>
      </w:pPr>
      <w:r w:rsidRPr="003539C9">
        <w:rPr>
          <w:szCs w:val="24"/>
        </w:rPr>
        <w:t xml:space="preserve">Warunkiem odbioru </w:t>
      </w:r>
      <w:r>
        <w:rPr>
          <w:szCs w:val="24"/>
        </w:rPr>
        <w:t xml:space="preserve">Zlecenia </w:t>
      </w:r>
      <w:r w:rsidRPr="003539C9">
        <w:rPr>
          <w:szCs w:val="24"/>
        </w:rPr>
        <w:t xml:space="preserve">będzie potwierdzenie kompletności i poprawności wykonania Zlecenia. Powyższe potwierdzone zostanie przez obustronne podpisanie protokołu odbioru Zlecenia. Protokół odbioru Zlecenia </w:t>
      </w:r>
      <w:r>
        <w:rPr>
          <w:szCs w:val="24"/>
        </w:rPr>
        <w:t xml:space="preserve">podpisany przez obie Strony </w:t>
      </w:r>
      <w:r w:rsidRPr="003539C9">
        <w:rPr>
          <w:szCs w:val="24"/>
        </w:rPr>
        <w:t>warunkuje wystawienie przez Wykonawcę faktury.</w:t>
      </w:r>
    </w:p>
    <w:p w14:paraId="5A016DC4" w14:textId="77777777" w:rsidR="002905F6" w:rsidRPr="003539C9" w:rsidRDefault="002905F6" w:rsidP="002905F6">
      <w:pPr>
        <w:pStyle w:val="Akapitzlist"/>
        <w:numPr>
          <w:ilvl w:val="0"/>
          <w:numId w:val="3"/>
        </w:numPr>
        <w:spacing w:after="60" w:line="276" w:lineRule="auto"/>
        <w:ind w:left="709" w:hanging="425"/>
        <w:jc w:val="both"/>
        <w:rPr>
          <w:szCs w:val="24"/>
        </w:rPr>
      </w:pPr>
      <w:r w:rsidRPr="003539C9">
        <w:rPr>
          <w:szCs w:val="24"/>
        </w:rPr>
        <w:t>Odbiór Zlecenia dokonywany będzie przez Zamawiającego na podstawie pisemnego wniosku Wykonawcy, nie później niż w ciągu 7 (słownie: siedmiu) dni roboczych od daty zgłoszenia.</w:t>
      </w:r>
    </w:p>
    <w:p w14:paraId="03DCE514" w14:textId="77777777" w:rsidR="002905F6" w:rsidRPr="0088641B" w:rsidRDefault="002905F6" w:rsidP="002905F6">
      <w:pPr>
        <w:pStyle w:val="Akapitzlist"/>
        <w:numPr>
          <w:ilvl w:val="0"/>
          <w:numId w:val="3"/>
        </w:numPr>
        <w:spacing w:after="60" w:line="276" w:lineRule="auto"/>
        <w:ind w:left="426" w:hanging="142"/>
        <w:jc w:val="both"/>
        <w:rPr>
          <w:rFonts w:eastAsia="Calibri"/>
          <w:szCs w:val="24"/>
          <w:lang w:eastAsia="en-US"/>
        </w:rPr>
      </w:pPr>
      <w:r w:rsidRPr="0088641B">
        <w:rPr>
          <w:szCs w:val="24"/>
        </w:rPr>
        <w:t>W razie</w:t>
      </w:r>
      <w:r w:rsidRPr="0088641B">
        <w:rPr>
          <w:rFonts w:eastAsia="Calibri"/>
          <w:szCs w:val="24"/>
          <w:lang w:eastAsia="en-US"/>
        </w:rPr>
        <w:t xml:space="preserve"> stwierdzenia przez Zamawiającego w trakcie odbioru robót istnienia </w:t>
      </w:r>
      <w:r>
        <w:rPr>
          <w:rFonts w:eastAsia="Calibri"/>
          <w:szCs w:val="24"/>
          <w:lang w:eastAsia="en-US"/>
        </w:rPr>
        <w:tab/>
      </w:r>
      <w:r w:rsidRPr="0088641B">
        <w:rPr>
          <w:rFonts w:eastAsia="Calibri"/>
          <w:szCs w:val="24"/>
          <w:lang w:eastAsia="en-US"/>
        </w:rPr>
        <w:t>jakichkolwiek wad:</w:t>
      </w:r>
    </w:p>
    <w:p w14:paraId="4C4CE0D2" w14:textId="77777777" w:rsidR="002905F6" w:rsidRPr="0088641B" w:rsidRDefault="002905F6" w:rsidP="002905F6">
      <w:pPr>
        <w:numPr>
          <w:ilvl w:val="0"/>
          <w:numId w:val="4"/>
        </w:numPr>
        <w:suppressAutoHyphens w:val="0"/>
        <w:spacing w:after="60" w:line="276" w:lineRule="auto"/>
        <w:ind w:hanging="295"/>
        <w:contextualSpacing/>
        <w:jc w:val="both"/>
        <w:rPr>
          <w:szCs w:val="24"/>
        </w:rPr>
      </w:pPr>
      <w:r w:rsidRPr="0088641B">
        <w:rPr>
          <w:szCs w:val="24"/>
        </w:rPr>
        <w:t>W wypadku wad istotnych, w szczególności uniemożliwiających przekazanie do użytkowania obiektu lub jego części powstałych na skutek prac wykonanych w ramach odbieranego etapu przedmiotu zamówienia może on odmówić odbioru i:</w:t>
      </w:r>
    </w:p>
    <w:p w14:paraId="3C59A6BD" w14:textId="77777777" w:rsidR="002905F6" w:rsidRDefault="002905F6" w:rsidP="002905F6">
      <w:pPr>
        <w:numPr>
          <w:ilvl w:val="0"/>
          <w:numId w:val="1"/>
        </w:numPr>
        <w:suppressAutoHyphens w:val="0"/>
        <w:spacing w:after="60" w:line="276" w:lineRule="auto"/>
        <w:ind w:left="1276"/>
        <w:contextualSpacing/>
        <w:jc w:val="both"/>
        <w:rPr>
          <w:szCs w:val="24"/>
        </w:rPr>
      </w:pPr>
      <w:r w:rsidRPr="0088641B">
        <w:rPr>
          <w:szCs w:val="24"/>
        </w:rPr>
        <w:t xml:space="preserve">jeżeli wady nadają się do usunięcia, uzależnić dokonanie odbioru i podpisanie protokołu od usunięcia tych wad. W tej sytuacji wykonawca jest zobowiązany przystąpić do usunięcia wad w czasie nie dłuższym niż 48 godzin </w:t>
      </w:r>
    </w:p>
    <w:p w14:paraId="565E8151" w14:textId="77777777" w:rsidR="002905F6" w:rsidRPr="0088641B" w:rsidRDefault="002905F6" w:rsidP="002905F6">
      <w:pPr>
        <w:numPr>
          <w:ilvl w:val="0"/>
          <w:numId w:val="1"/>
        </w:numPr>
        <w:suppressAutoHyphens w:val="0"/>
        <w:spacing w:after="60" w:line="276" w:lineRule="auto"/>
        <w:ind w:left="1276"/>
        <w:contextualSpacing/>
        <w:jc w:val="both"/>
        <w:rPr>
          <w:szCs w:val="24"/>
        </w:rPr>
      </w:pPr>
      <w:r w:rsidRPr="0088641B">
        <w:rPr>
          <w:szCs w:val="24"/>
        </w:rPr>
        <w:t>od momentu zgłoszenia i zakończyć ich usuwanie w terminie wyznaczonym przez Zamawiającego.</w:t>
      </w:r>
    </w:p>
    <w:p w14:paraId="0293E668" w14:textId="77777777" w:rsidR="002905F6" w:rsidRDefault="002905F6" w:rsidP="002905F6">
      <w:pPr>
        <w:numPr>
          <w:ilvl w:val="0"/>
          <w:numId w:val="1"/>
        </w:numPr>
        <w:suppressAutoHyphens w:val="0"/>
        <w:spacing w:after="60" w:line="276" w:lineRule="auto"/>
        <w:ind w:left="1276"/>
        <w:contextualSpacing/>
        <w:jc w:val="both"/>
        <w:rPr>
          <w:szCs w:val="24"/>
        </w:rPr>
      </w:pPr>
      <w:r w:rsidRPr="0088641B">
        <w:rPr>
          <w:szCs w:val="24"/>
        </w:rPr>
        <w:t xml:space="preserve">jeżeli wady nie nadają się do usunięcia lub jeżeli Wykonawca nie usunie ich w wyznaczonym terminie Zamawiający może odpowiednio obniżyć wynagrodzenie Wykonawcy lub od umowy odstąpić w całości lub w części i obciążyć Wykonawcę  karami umownymi w wysokości określonej w § </w:t>
      </w:r>
      <w:r>
        <w:rPr>
          <w:szCs w:val="24"/>
        </w:rPr>
        <w:t>10</w:t>
      </w:r>
      <w:r w:rsidRPr="0088641B">
        <w:rPr>
          <w:szCs w:val="24"/>
        </w:rPr>
        <w:t xml:space="preserve"> ust. 3 tj. gdy odstąpienie lub rozwiązanie umowy następuje z przyczyn leżących po stronie Wykonawcy, jak również, niezależnie od skorzystania z innych uprawnień wynikających z Umowy, zlecić usunięcie wad podmiotowi trzeciemu lub samemu usunąć wady na koszt i ryzyko Wykonawcy bez uzyskiwania uprzednio prawomocnego wyroku sądowego, na co Wykonawca wyraża zgodę;</w:t>
      </w:r>
    </w:p>
    <w:p w14:paraId="7EFADF6C" w14:textId="77777777" w:rsidR="002905F6" w:rsidRPr="0088641B" w:rsidRDefault="002905F6" w:rsidP="002905F6">
      <w:pPr>
        <w:suppressAutoHyphens w:val="0"/>
        <w:spacing w:after="60" w:line="276" w:lineRule="auto"/>
        <w:ind w:left="1276"/>
        <w:contextualSpacing/>
        <w:jc w:val="both"/>
        <w:rPr>
          <w:szCs w:val="24"/>
        </w:rPr>
      </w:pPr>
    </w:p>
    <w:p w14:paraId="795A228D" w14:textId="77777777" w:rsidR="002905F6" w:rsidRPr="0088641B" w:rsidRDefault="002905F6" w:rsidP="002905F6">
      <w:pPr>
        <w:numPr>
          <w:ilvl w:val="0"/>
          <w:numId w:val="4"/>
        </w:numPr>
        <w:suppressAutoHyphens w:val="0"/>
        <w:spacing w:after="60" w:line="276" w:lineRule="auto"/>
        <w:ind w:hanging="295"/>
        <w:contextualSpacing/>
        <w:jc w:val="both"/>
        <w:rPr>
          <w:szCs w:val="24"/>
        </w:rPr>
      </w:pPr>
      <w:r w:rsidRPr="0088641B">
        <w:rPr>
          <w:szCs w:val="24"/>
        </w:rPr>
        <w:t>W wypadku wad nieistotnych dokonuje on odbioru z zastrzeżeniem wad i:</w:t>
      </w:r>
    </w:p>
    <w:p w14:paraId="11EC76C8" w14:textId="77777777" w:rsidR="002905F6" w:rsidRDefault="002905F6" w:rsidP="002905F6">
      <w:pPr>
        <w:numPr>
          <w:ilvl w:val="0"/>
          <w:numId w:val="6"/>
        </w:numPr>
        <w:suppressAutoHyphens w:val="0"/>
        <w:spacing w:after="60" w:line="276" w:lineRule="auto"/>
        <w:ind w:left="1276"/>
        <w:contextualSpacing/>
        <w:jc w:val="both"/>
        <w:rPr>
          <w:szCs w:val="24"/>
        </w:rPr>
      </w:pPr>
      <w:r>
        <w:rPr>
          <w:szCs w:val="24"/>
        </w:rPr>
        <w:tab/>
      </w:r>
      <w:r w:rsidRPr="0088641B">
        <w:rPr>
          <w:szCs w:val="24"/>
        </w:rPr>
        <w:t xml:space="preserve">jeżeli wady nadają się do usunięcia wyznacza Wykonawcy odpowiedni termin </w:t>
      </w:r>
      <w:r>
        <w:rPr>
          <w:szCs w:val="24"/>
        </w:rPr>
        <w:tab/>
      </w:r>
      <w:r w:rsidRPr="0088641B">
        <w:rPr>
          <w:szCs w:val="24"/>
        </w:rPr>
        <w:t xml:space="preserve">na ich usunięcie. W takiej sytuacji stwierdzenie usunięcia wad następuje w </w:t>
      </w:r>
      <w:r>
        <w:rPr>
          <w:szCs w:val="24"/>
        </w:rPr>
        <w:tab/>
      </w:r>
      <w:r w:rsidRPr="0088641B">
        <w:rPr>
          <w:szCs w:val="24"/>
        </w:rPr>
        <w:t xml:space="preserve">protokołach </w:t>
      </w:r>
      <w:proofErr w:type="spellStart"/>
      <w:r w:rsidRPr="0088641B">
        <w:rPr>
          <w:szCs w:val="24"/>
        </w:rPr>
        <w:t>pousterkowych</w:t>
      </w:r>
      <w:proofErr w:type="spellEnd"/>
      <w:r w:rsidRPr="0088641B">
        <w:rPr>
          <w:szCs w:val="24"/>
        </w:rPr>
        <w:t xml:space="preserve">. W przypadku gdy Wykonawca nie usunie wad w </w:t>
      </w:r>
      <w:r>
        <w:rPr>
          <w:szCs w:val="24"/>
        </w:rPr>
        <w:tab/>
      </w:r>
      <w:r w:rsidRPr="0088641B">
        <w:rPr>
          <w:szCs w:val="24"/>
        </w:rPr>
        <w:t xml:space="preserve">wyznaczonym terminie Zamawiający może albo zlecić usunięcie wad </w:t>
      </w:r>
      <w:r>
        <w:rPr>
          <w:szCs w:val="24"/>
        </w:rPr>
        <w:tab/>
      </w:r>
      <w:r w:rsidRPr="0088641B">
        <w:rPr>
          <w:szCs w:val="24"/>
        </w:rPr>
        <w:t xml:space="preserve">podmiotowi trzeciemu lub samemu usunąć wady na koszt i ryzyko </w:t>
      </w:r>
      <w:r>
        <w:rPr>
          <w:szCs w:val="24"/>
        </w:rPr>
        <w:tab/>
      </w:r>
      <w:r w:rsidRPr="0088641B">
        <w:rPr>
          <w:szCs w:val="24"/>
        </w:rPr>
        <w:t xml:space="preserve">Wykonawcy </w:t>
      </w:r>
      <w:r>
        <w:rPr>
          <w:szCs w:val="24"/>
        </w:rPr>
        <w:tab/>
      </w:r>
      <w:r w:rsidRPr="0088641B">
        <w:rPr>
          <w:szCs w:val="24"/>
        </w:rPr>
        <w:t xml:space="preserve">bez uzyskiwania uprzednio prawomocnego wyroku sądowego </w:t>
      </w:r>
      <w:r>
        <w:rPr>
          <w:szCs w:val="24"/>
        </w:rPr>
        <w:tab/>
      </w:r>
      <w:r w:rsidRPr="0088641B">
        <w:rPr>
          <w:szCs w:val="24"/>
        </w:rPr>
        <w:t xml:space="preserve">na co </w:t>
      </w:r>
      <w:r>
        <w:rPr>
          <w:szCs w:val="24"/>
        </w:rPr>
        <w:tab/>
      </w:r>
      <w:r w:rsidRPr="0088641B">
        <w:rPr>
          <w:szCs w:val="24"/>
        </w:rPr>
        <w:t>Wykonawca wyraża zgodę.</w:t>
      </w:r>
    </w:p>
    <w:p w14:paraId="37959E5D" w14:textId="77777777" w:rsidR="002905F6" w:rsidRPr="00AF73BA" w:rsidRDefault="002905F6" w:rsidP="002905F6">
      <w:pPr>
        <w:numPr>
          <w:ilvl w:val="0"/>
          <w:numId w:val="6"/>
        </w:numPr>
        <w:suppressAutoHyphens w:val="0"/>
        <w:spacing w:after="60" w:line="276" w:lineRule="auto"/>
        <w:ind w:hanging="84"/>
        <w:contextualSpacing/>
        <w:jc w:val="both"/>
        <w:rPr>
          <w:szCs w:val="24"/>
        </w:rPr>
      </w:pPr>
      <w:r w:rsidRPr="00AF73BA">
        <w:rPr>
          <w:szCs w:val="24"/>
        </w:rPr>
        <w:lastRenderedPageBreak/>
        <w:t xml:space="preserve">jeżeli wady nie nadają się do usunięcia może on odpowiednio obniżyć </w:t>
      </w:r>
      <w:r>
        <w:rPr>
          <w:szCs w:val="24"/>
        </w:rPr>
        <w:tab/>
      </w:r>
      <w:r w:rsidRPr="00AF73BA">
        <w:rPr>
          <w:szCs w:val="24"/>
        </w:rPr>
        <w:t xml:space="preserve">wynagrodzenie, bez uzyskiwania uprzednio prawomocnego wyroku sądowego, </w:t>
      </w:r>
      <w:r>
        <w:rPr>
          <w:szCs w:val="24"/>
        </w:rPr>
        <w:tab/>
      </w:r>
      <w:r w:rsidRPr="00AF73BA">
        <w:rPr>
          <w:szCs w:val="24"/>
        </w:rPr>
        <w:t xml:space="preserve">na co Wykonawca wyraża zgodę.  </w:t>
      </w:r>
    </w:p>
    <w:p w14:paraId="01E9291C" w14:textId="77777777" w:rsidR="002905F6" w:rsidRPr="003539C9" w:rsidRDefault="002905F6" w:rsidP="002905F6">
      <w:pPr>
        <w:suppressAutoHyphens w:val="0"/>
        <w:spacing w:after="60" w:line="276" w:lineRule="auto"/>
        <w:ind w:left="1077"/>
        <w:contextualSpacing/>
        <w:jc w:val="both"/>
        <w:rPr>
          <w:szCs w:val="24"/>
        </w:rPr>
      </w:pPr>
    </w:p>
    <w:p w14:paraId="68DACA0C" w14:textId="77777777" w:rsidR="002905F6" w:rsidRPr="002E172D" w:rsidRDefault="002905F6" w:rsidP="002905F6">
      <w:pPr>
        <w:keepNext/>
        <w:numPr>
          <w:ilvl w:val="0"/>
          <w:numId w:val="2"/>
        </w:numPr>
        <w:spacing w:after="60" w:line="276" w:lineRule="auto"/>
        <w:ind w:left="0" w:hanging="11"/>
        <w:jc w:val="center"/>
        <w:rPr>
          <w:b/>
          <w:szCs w:val="24"/>
        </w:rPr>
      </w:pPr>
    </w:p>
    <w:p w14:paraId="2C861504" w14:textId="77777777" w:rsidR="002905F6" w:rsidRPr="00484766" w:rsidRDefault="002905F6" w:rsidP="002905F6">
      <w:pPr>
        <w:numPr>
          <w:ilvl w:val="0"/>
          <w:numId w:val="18"/>
        </w:numPr>
        <w:spacing w:after="60" w:line="276" w:lineRule="auto"/>
        <w:jc w:val="both"/>
        <w:rPr>
          <w:bCs/>
          <w:szCs w:val="24"/>
        </w:rPr>
      </w:pPr>
      <w:r w:rsidRPr="00484766">
        <w:rPr>
          <w:bCs/>
          <w:szCs w:val="24"/>
        </w:rPr>
        <w:t>Zamawiający</w:t>
      </w:r>
      <w:r w:rsidRPr="00484766">
        <w:rPr>
          <w:szCs w:val="24"/>
        </w:rPr>
        <w:t xml:space="preserve"> wymaga zatrudnienia przez Wykonawcę lub </w:t>
      </w:r>
      <w:r>
        <w:rPr>
          <w:szCs w:val="24"/>
        </w:rPr>
        <w:t>P</w:t>
      </w:r>
      <w:r w:rsidRPr="00484766">
        <w:rPr>
          <w:szCs w:val="24"/>
        </w:rPr>
        <w:t xml:space="preserve">odwykonawcę na podstawie umowy o pracę osób wykonujących czynności wchodzące w skład </w:t>
      </w:r>
      <w:r>
        <w:rPr>
          <w:szCs w:val="24"/>
        </w:rPr>
        <w:t xml:space="preserve">przedmiotu Umowy tj. </w:t>
      </w:r>
      <w:r w:rsidRPr="007D4E49">
        <w:rPr>
          <w:szCs w:val="24"/>
        </w:rPr>
        <w:t xml:space="preserve">wykonywanie drobnych robót remontowych i awaryjnych w zakresie instalacji elektrycznych </w:t>
      </w:r>
      <w:r>
        <w:rPr>
          <w:szCs w:val="24"/>
        </w:rPr>
        <w:t>w obiektach Politechniki Poznańskiej</w:t>
      </w:r>
      <w:r w:rsidRPr="00484766">
        <w:rPr>
          <w:szCs w:val="24"/>
        </w:rPr>
        <w:t xml:space="preserve">. Wymaganie, o którym mowa, nie dotyczy czynności w ramach osobistego wykonywania zamówienia przez osobę fizyczną niepodlegającą przy tym kierownictwu innych osób, w tym również przez przedsiębiorcę </w:t>
      </w:r>
      <w:r w:rsidRPr="00484766">
        <w:rPr>
          <w:bCs/>
          <w:szCs w:val="24"/>
        </w:rPr>
        <w:t xml:space="preserve">prowadzącego indywidualną działalność gospodarczą. </w:t>
      </w:r>
    </w:p>
    <w:p w14:paraId="2EE0FF17" w14:textId="77777777" w:rsidR="002905F6" w:rsidRPr="00484766" w:rsidRDefault="002905F6" w:rsidP="002905F6">
      <w:pPr>
        <w:numPr>
          <w:ilvl w:val="0"/>
          <w:numId w:val="18"/>
        </w:numPr>
        <w:spacing w:after="60" w:line="276" w:lineRule="auto"/>
        <w:jc w:val="both"/>
        <w:rPr>
          <w:bCs/>
          <w:szCs w:val="24"/>
        </w:rPr>
      </w:pPr>
      <w:r w:rsidRPr="00484766">
        <w:rPr>
          <w:bCs/>
          <w:szCs w:val="24"/>
        </w:rPr>
        <w:t xml:space="preserve">W zakresie, w jakim Zamawiający, na podstawie art. 95 </w:t>
      </w:r>
      <w:r>
        <w:rPr>
          <w:bCs/>
          <w:szCs w:val="24"/>
        </w:rPr>
        <w:t xml:space="preserve">ustawy </w:t>
      </w:r>
      <w:r w:rsidRPr="00484766">
        <w:rPr>
          <w:bCs/>
          <w:szCs w:val="24"/>
        </w:rPr>
        <w:t xml:space="preserve">PZP określił w SWZ wymagania zatrudnienia przez Wykonawcę lub podwykonawcę na podstawie umowy o pracę osób wykonujących czynności wchodzące w skład </w:t>
      </w:r>
      <w:r>
        <w:rPr>
          <w:bCs/>
          <w:szCs w:val="24"/>
        </w:rPr>
        <w:t>przedmiotu Umowy</w:t>
      </w:r>
      <w:r w:rsidRPr="00484766">
        <w:rPr>
          <w:bCs/>
          <w:szCs w:val="24"/>
        </w:rPr>
        <w:t>, Wykonawca gwarantuje Zamawiającemu, że osoby wykonujące te czynności będą zatrudnione na podstawie umowy o pracę w rozumieniu Kodeksu pracy, przy czym wykonanie tego zobowiązania (dalej jako „Obowiązek Zatrudnienia”) może nastąpić również poprzez zatrudnienie osób wskazanych przez podwykonawców.</w:t>
      </w:r>
    </w:p>
    <w:p w14:paraId="08A6D785" w14:textId="77777777" w:rsidR="002905F6" w:rsidRPr="002E172D" w:rsidRDefault="002905F6" w:rsidP="002905F6">
      <w:pPr>
        <w:numPr>
          <w:ilvl w:val="0"/>
          <w:numId w:val="18"/>
        </w:numPr>
        <w:spacing w:after="60" w:line="276" w:lineRule="auto"/>
        <w:jc w:val="both"/>
        <w:rPr>
          <w:szCs w:val="24"/>
        </w:rPr>
      </w:pPr>
      <w:r w:rsidRPr="00484766">
        <w:rPr>
          <w:bCs/>
          <w:szCs w:val="24"/>
        </w:rPr>
        <w:t>Przed rozpoczęciem</w:t>
      </w:r>
      <w:r w:rsidRPr="002E172D">
        <w:rPr>
          <w:szCs w:val="24"/>
        </w:rPr>
        <w:t xml:space="preserve"> realizacji czynności, do których odnosi się Obowiązek Zatrudnienia, w stosunku do osób mających wykonywać te czynności, Zamawiający może żądać od Wykonawcy przedłożenia Zamawiającemu następujących dokumentów:</w:t>
      </w:r>
    </w:p>
    <w:p w14:paraId="03A6CBB5" w14:textId="77777777" w:rsidR="002905F6" w:rsidRPr="002E172D" w:rsidRDefault="002905F6" w:rsidP="002905F6">
      <w:pPr>
        <w:numPr>
          <w:ilvl w:val="0"/>
          <w:numId w:val="19"/>
        </w:numPr>
        <w:spacing w:after="60" w:line="276" w:lineRule="auto"/>
        <w:jc w:val="both"/>
        <w:rPr>
          <w:szCs w:val="24"/>
          <w:lang w:eastAsia="pl-PL"/>
        </w:rPr>
      </w:pPr>
      <w:r w:rsidRPr="002E172D">
        <w:rPr>
          <w:szCs w:val="24"/>
          <w:lang w:eastAsia="pl-PL"/>
        </w:rPr>
        <w:t xml:space="preserve">oświadczenia Wykonawcy lub podwykonawcy o zatrudnieniu pracownika na podstawie umowy o pracę, zawierające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30E18FAF" w14:textId="77777777" w:rsidR="002905F6" w:rsidRPr="002E172D" w:rsidRDefault="002905F6" w:rsidP="002905F6">
      <w:pPr>
        <w:numPr>
          <w:ilvl w:val="0"/>
          <w:numId w:val="19"/>
        </w:numPr>
        <w:spacing w:after="60" w:line="276" w:lineRule="auto"/>
        <w:jc w:val="both"/>
        <w:rPr>
          <w:szCs w:val="24"/>
        </w:rPr>
      </w:pPr>
      <w:r w:rsidRPr="002E172D">
        <w:rPr>
          <w:szCs w:val="24"/>
          <w:lang w:eastAsia="pl-PL"/>
        </w:rPr>
        <w:t>poświadczoną za zgodność z oryginałem odpowiednio przez Wykonawcę lub podwykonawcę kopię umowy/umów o pracę osób, do których odnosi się Obowiązek Zatrudnienia</w:t>
      </w:r>
      <w:r w:rsidRPr="002E172D">
        <w:rPr>
          <w:szCs w:val="24"/>
        </w:rPr>
        <w:t xml:space="preserve">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851F780" w14:textId="77777777" w:rsidR="002905F6" w:rsidRPr="002E172D" w:rsidRDefault="002905F6" w:rsidP="002905F6">
      <w:pPr>
        <w:tabs>
          <w:tab w:val="left" w:pos="851"/>
        </w:tabs>
        <w:spacing w:after="60" w:line="276" w:lineRule="auto"/>
        <w:ind w:left="426" w:hanging="426"/>
        <w:contextualSpacing/>
        <w:jc w:val="both"/>
        <w:rPr>
          <w:szCs w:val="24"/>
        </w:rPr>
      </w:pPr>
      <w:r w:rsidRPr="002E172D">
        <w:rPr>
          <w:szCs w:val="24"/>
        </w:rPr>
        <w:tab/>
        <w:t xml:space="preserve">- pod rygorem niedopuszczenia tych osób do realizacji tych czynności. </w:t>
      </w:r>
    </w:p>
    <w:p w14:paraId="5B90DBEA" w14:textId="77777777" w:rsidR="002905F6" w:rsidRPr="00484766" w:rsidRDefault="002905F6" w:rsidP="002905F6">
      <w:pPr>
        <w:numPr>
          <w:ilvl w:val="0"/>
          <w:numId w:val="18"/>
        </w:numPr>
        <w:spacing w:after="60" w:line="276" w:lineRule="auto"/>
        <w:jc w:val="both"/>
        <w:rPr>
          <w:bCs/>
          <w:szCs w:val="24"/>
        </w:rPr>
      </w:pPr>
      <w:r w:rsidRPr="002E172D">
        <w:rPr>
          <w:szCs w:val="24"/>
        </w:rPr>
        <w:t xml:space="preserve">W </w:t>
      </w:r>
      <w:r w:rsidRPr="00484766">
        <w:rPr>
          <w:bCs/>
          <w:szCs w:val="24"/>
        </w:rPr>
        <w:t>przypadku zmiany składu osobowego personelu Wykonawcy realizującego czynności, do których odnosi się Obowiązek Zatrudnienia, przed dopuszczeniem tych osób do wykonywania poszczególnych czynności</w:t>
      </w:r>
      <w:r>
        <w:rPr>
          <w:bCs/>
          <w:szCs w:val="24"/>
        </w:rPr>
        <w:t>,</w:t>
      </w:r>
      <w:r w:rsidRPr="00484766">
        <w:rPr>
          <w:bCs/>
          <w:szCs w:val="24"/>
        </w:rPr>
        <w:t xml:space="preserve"> </w:t>
      </w:r>
      <w:r w:rsidRPr="00D42C2D">
        <w:rPr>
          <w:bCs/>
          <w:szCs w:val="24"/>
        </w:rPr>
        <w:t xml:space="preserve">Zamawiający może żądać od Wykonawcy przedłożenia Zamawiającemu </w:t>
      </w:r>
      <w:r w:rsidRPr="00484766">
        <w:rPr>
          <w:bCs/>
          <w:szCs w:val="24"/>
        </w:rPr>
        <w:t>dla tych osób dokument</w:t>
      </w:r>
      <w:r>
        <w:rPr>
          <w:bCs/>
          <w:szCs w:val="24"/>
        </w:rPr>
        <w:t>ów</w:t>
      </w:r>
      <w:r w:rsidRPr="00484766">
        <w:rPr>
          <w:bCs/>
          <w:szCs w:val="24"/>
        </w:rPr>
        <w:t>, o których mowa w ust. 3 pkt 1 - 2, pod rygorem niedopuszczenia tych osób do realizacji tych czynności.</w:t>
      </w:r>
    </w:p>
    <w:p w14:paraId="5F5187DB" w14:textId="77777777" w:rsidR="002905F6" w:rsidRPr="00484766" w:rsidRDefault="002905F6" w:rsidP="002905F6">
      <w:pPr>
        <w:numPr>
          <w:ilvl w:val="0"/>
          <w:numId w:val="18"/>
        </w:numPr>
        <w:spacing w:after="60" w:line="276" w:lineRule="auto"/>
        <w:jc w:val="both"/>
        <w:rPr>
          <w:bCs/>
          <w:szCs w:val="24"/>
        </w:rPr>
      </w:pPr>
      <w:r w:rsidRPr="00484766">
        <w:rPr>
          <w:bCs/>
          <w:szCs w:val="24"/>
        </w:rPr>
        <w:t xml:space="preserve">Na każde żądanie Zamawiającego Wykonawca zobowiązany jest przedłożyć Zamawiającemu dla osób realizujących czynności, do których odnosi się Obowiązek </w:t>
      </w:r>
      <w:r w:rsidRPr="00484766">
        <w:rPr>
          <w:bCs/>
          <w:szCs w:val="24"/>
        </w:rPr>
        <w:lastRenderedPageBreak/>
        <w:t>Zatrudnienia dokumenty, o których mowa w ust. 3. Nieprzedłożenie dokumentów, o których mowa w zdaniu poprzednim stanowi przypadek naruszenia Obowiązku Zatrudnienia</w:t>
      </w:r>
      <w:r>
        <w:rPr>
          <w:bCs/>
          <w:szCs w:val="24"/>
        </w:rPr>
        <w:t>.</w:t>
      </w:r>
    </w:p>
    <w:p w14:paraId="55D5D352" w14:textId="77777777" w:rsidR="002905F6" w:rsidRPr="002E172D" w:rsidRDefault="002905F6" w:rsidP="002905F6">
      <w:pPr>
        <w:numPr>
          <w:ilvl w:val="0"/>
          <w:numId w:val="18"/>
        </w:numPr>
        <w:spacing w:after="60" w:line="276" w:lineRule="auto"/>
        <w:jc w:val="both"/>
        <w:rPr>
          <w:szCs w:val="24"/>
        </w:rPr>
      </w:pPr>
      <w:r w:rsidRPr="00484766">
        <w:rPr>
          <w:bCs/>
          <w:szCs w:val="24"/>
        </w:rPr>
        <w:t>W przypadku</w:t>
      </w:r>
      <w:r w:rsidRPr="002E172D">
        <w:rPr>
          <w:szCs w:val="24"/>
        </w:rPr>
        <w:t xml:space="preserve"> wątpliwości co do przestrzegania przepisów prawa pracy przez Wykonawcę lub podwykonawcę, Zamawiający może zwrócić się o przeprowadzenie kontroli przez Państwową Inspekcję Pracy.</w:t>
      </w:r>
    </w:p>
    <w:p w14:paraId="0718C6CF" w14:textId="77777777" w:rsidR="002905F6" w:rsidRPr="002E172D" w:rsidRDefault="002905F6" w:rsidP="002905F6">
      <w:pPr>
        <w:keepNext/>
        <w:numPr>
          <w:ilvl w:val="0"/>
          <w:numId w:val="2"/>
        </w:numPr>
        <w:spacing w:after="60" w:line="276" w:lineRule="auto"/>
        <w:ind w:left="0" w:hanging="11"/>
        <w:jc w:val="center"/>
        <w:rPr>
          <w:b/>
          <w:szCs w:val="24"/>
        </w:rPr>
      </w:pPr>
    </w:p>
    <w:p w14:paraId="5C8FBAC1" w14:textId="77777777" w:rsidR="002905F6" w:rsidRPr="002E172D" w:rsidRDefault="002905F6" w:rsidP="002905F6">
      <w:pPr>
        <w:numPr>
          <w:ilvl w:val="0"/>
          <w:numId w:val="20"/>
        </w:numPr>
        <w:spacing w:after="60" w:line="276" w:lineRule="auto"/>
        <w:jc w:val="both"/>
        <w:rPr>
          <w:bCs/>
          <w:szCs w:val="24"/>
        </w:rPr>
      </w:pPr>
      <w:r w:rsidRPr="002E172D">
        <w:rPr>
          <w:bCs/>
          <w:szCs w:val="24"/>
        </w:rPr>
        <w:t>Wykonawca ponosi odpowiedzialność materialną za szkody wyrządzone przez osoby, którym powierzył obowiązki określone w § 1</w:t>
      </w:r>
      <w:r>
        <w:rPr>
          <w:bCs/>
          <w:szCs w:val="24"/>
        </w:rPr>
        <w:t>.</w:t>
      </w:r>
    </w:p>
    <w:p w14:paraId="10FC69DD" w14:textId="77777777" w:rsidR="002905F6" w:rsidRPr="002E172D" w:rsidRDefault="002905F6" w:rsidP="002905F6">
      <w:pPr>
        <w:numPr>
          <w:ilvl w:val="0"/>
          <w:numId w:val="20"/>
        </w:numPr>
        <w:spacing w:after="60" w:line="276" w:lineRule="auto"/>
        <w:jc w:val="both"/>
        <w:rPr>
          <w:bCs/>
          <w:szCs w:val="24"/>
        </w:rPr>
      </w:pPr>
      <w:r w:rsidRPr="002E172D">
        <w:rPr>
          <w:bCs/>
          <w:szCs w:val="24"/>
        </w:rPr>
        <w:t xml:space="preserve">W przypadku powstania szkody w mieniu Zamawiającego, bądź w mieniu oddanym do dyspozycji Wykonawcy, obowiązek odszkodowawczy obejmuje naprawienie szkody w pełnej wysokości, o ile jest ona następstwem niewykonania lub nienależytego wykonania tych obowiązków przez Wykonawcę. Wykonawca ponosi odpowiedzialność za działania lub zaniechania </w:t>
      </w:r>
      <w:r>
        <w:rPr>
          <w:bCs/>
          <w:szCs w:val="24"/>
        </w:rPr>
        <w:t>P</w:t>
      </w:r>
      <w:r w:rsidRPr="002E172D">
        <w:rPr>
          <w:bCs/>
          <w:szCs w:val="24"/>
        </w:rPr>
        <w:t xml:space="preserve">odwykonawcy jak za swoje własne i jest zobowiązany solidarnie z </w:t>
      </w:r>
      <w:r>
        <w:rPr>
          <w:bCs/>
          <w:szCs w:val="24"/>
        </w:rPr>
        <w:t>P</w:t>
      </w:r>
      <w:r w:rsidRPr="002E172D">
        <w:rPr>
          <w:bCs/>
          <w:szCs w:val="24"/>
        </w:rPr>
        <w:t>odwykonawcą do naprawienia szkody wyrządzonej Zamawiającemu</w:t>
      </w:r>
    </w:p>
    <w:p w14:paraId="3E75FE67" w14:textId="77777777" w:rsidR="002905F6" w:rsidRDefault="002905F6" w:rsidP="002905F6">
      <w:pPr>
        <w:numPr>
          <w:ilvl w:val="0"/>
          <w:numId w:val="20"/>
        </w:numPr>
        <w:spacing w:after="60" w:line="276" w:lineRule="auto"/>
        <w:jc w:val="both"/>
        <w:rPr>
          <w:bCs/>
          <w:szCs w:val="24"/>
        </w:rPr>
      </w:pPr>
      <w:r w:rsidRPr="002E172D">
        <w:rPr>
          <w:bCs/>
          <w:szCs w:val="24"/>
        </w:rPr>
        <w:t xml:space="preserve">W przypadku, jeśli Zamawiający albo Wykonawca odstąpi od </w:t>
      </w:r>
      <w:r>
        <w:rPr>
          <w:bCs/>
          <w:szCs w:val="24"/>
        </w:rPr>
        <w:t>Umowy</w:t>
      </w:r>
      <w:r w:rsidRPr="002E172D">
        <w:rPr>
          <w:bCs/>
          <w:szCs w:val="24"/>
        </w:rPr>
        <w:t xml:space="preserve"> w całości lub części albo rozwiąże ją z przyczyn leżących po stronie Wykonawcy, wówczas Wykonawca zapłaci Zamawiającemu karę umowną w wysokości 10% kwoty brutto wynagrodzenia Wykonawcy, określonej w § 7 ust. 1. </w:t>
      </w:r>
    </w:p>
    <w:p w14:paraId="4FAD9B52" w14:textId="77777777" w:rsidR="002905F6" w:rsidRPr="00D353E5" w:rsidRDefault="002905F6" w:rsidP="002905F6">
      <w:pPr>
        <w:numPr>
          <w:ilvl w:val="0"/>
          <w:numId w:val="20"/>
        </w:numPr>
        <w:spacing w:after="60" w:line="276" w:lineRule="auto"/>
        <w:jc w:val="both"/>
        <w:rPr>
          <w:szCs w:val="24"/>
        </w:rPr>
      </w:pPr>
      <w:r w:rsidRPr="00D353E5">
        <w:rPr>
          <w:bCs/>
          <w:szCs w:val="24"/>
        </w:rPr>
        <w:t xml:space="preserve">W przypadku, jeśli Wykonawca odstąpi od Umowy w całości lub części albo rozwiąże ją z przyczyn leżących wyłącznie po stronie Zamawiającego, </w:t>
      </w:r>
      <w:r w:rsidRPr="00D353E5">
        <w:rPr>
          <w:szCs w:val="24"/>
        </w:rPr>
        <w:t xml:space="preserve">poza  przypadkami określonymi w art. 456 ust. 1 </w:t>
      </w:r>
      <w:proofErr w:type="spellStart"/>
      <w:r w:rsidRPr="00D353E5">
        <w:rPr>
          <w:szCs w:val="24"/>
        </w:rPr>
        <w:t>PZP</w:t>
      </w:r>
      <w:r w:rsidRPr="00D353E5">
        <w:rPr>
          <w:bCs/>
          <w:szCs w:val="24"/>
        </w:rPr>
        <w:t>wówczas</w:t>
      </w:r>
      <w:proofErr w:type="spellEnd"/>
      <w:r w:rsidRPr="00D353E5">
        <w:rPr>
          <w:bCs/>
          <w:szCs w:val="24"/>
        </w:rPr>
        <w:t xml:space="preserve"> Wykonawca może żądać od Zamawiającego zapłaty kary umownej w wysokości 10% kwoty brutto wynagrodzenia Wykonawcy, określonej w § 7 ust. 1. </w:t>
      </w:r>
    </w:p>
    <w:p w14:paraId="522C73D3" w14:textId="77777777" w:rsidR="002905F6" w:rsidRPr="002E172D" w:rsidRDefault="002905F6" w:rsidP="002905F6">
      <w:pPr>
        <w:numPr>
          <w:ilvl w:val="0"/>
          <w:numId w:val="20"/>
        </w:numPr>
        <w:spacing w:after="60" w:line="276" w:lineRule="auto"/>
        <w:jc w:val="both"/>
        <w:rPr>
          <w:bCs/>
          <w:szCs w:val="24"/>
        </w:rPr>
      </w:pPr>
      <w:r w:rsidRPr="002E172D">
        <w:rPr>
          <w:bCs/>
          <w:szCs w:val="24"/>
        </w:rPr>
        <w:t>Za każdy przypadek naruszenia przez Wykonawcę Obowiązku Zatrudnienia na podstawie umowy o pracę</w:t>
      </w:r>
      <w:r>
        <w:rPr>
          <w:bCs/>
          <w:szCs w:val="24"/>
        </w:rPr>
        <w:t>,</w:t>
      </w:r>
      <w:r w:rsidRPr="002E172D">
        <w:rPr>
          <w:bCs/>
          <w:szCs w:val="24"/>
        </w:rPr>
        <w:t xml:space="preserve"> o którym mowa w § 9 </w:t>
      </w:r>
      <w:r>
        <w:rPr>
          <w:bCs/>
          <w:szCs w:val="24"/>
        </w:rPr>
        <w:t>Umowy</w:t>
      </w:r>
      <w:r w:rsidRPr="002E172D">
        <w:rPr>
          <w:bCs/>
          <w:szCs w:val="24"/>
        </w:rPr>
        <w:t xml:space="preserve"> – Wykonawca zapłaci karę w wysokości 2.000 zł.</w:t>
      </w:r>
    </w:p>
    <w:p w14:paraId="0E645A18" w14:textId="77777777" w:rsidR="002905F6" w:rsidRPr="002E172D" w:rsidRDefault="002905F6" w:rsidP="002905F6">
      <w:pPr>
        <w:numPr>
          <w:ilvl w:val="0"/>
          <w:numId w:val="20"/>
        </w:numPr>
        <w:spacing w:after="60" w:line="276" w:lineRule="auto"/>
        <w:jc w:val="both"/>
        <w:rPr>
          <w:bCs/>
          <w:szCs w:val="24"/>
        </w:rPr>
      </w:pPr>
      <w:r w:rsidRPr="002E172D">
        <w:rPr>
          <w:bCs/>
          <w:szCs w:val="24"/>
        </w:rPr>
        <w:t xml:space="preserve">Wykonawca zapłaci Zamawiającemu karę umowną za zwłokę w przystąpieniu do </w:t>
      </w:r>
      <w:r>
        <w:rPr>
          <w:bCs/>
          <w:szCs w:val="24"/>
        </w:rPr>
        <w:t xml:space="preserve">wykonania zlecenia lub </w:t>
      </w:r>
      <w:r w:rsidRPr="002E172D">
        <w:rPr>
          <w:bCs/>
          <w:szCs w:val="24"/>
        </w:rPr>
        <w:t xml:space="preserve">usunięcia wad w zakresie robót, o których mowa w § 8 ust. </w:t>
      </w:r>
      <w:r>
        <w:rPr>
          <w:bCs/>
          <w:szCs w:val="24"/>
        </w:rPr>
        <w:t>3</w:t>
      </w:r>
      <w:r w:rsidRPr="002E172D">
        <w:rPr>
          <w:bCs/>
          <w:szCs w:val="24"/>
        </w:rPr>
        <w:t xml:space="preserve"> pkt 1 lit. a Umowy w wysokości 0,1% kwoty brutto wynagrodzenia Wykonawcy, określonej w § 7 ust. 1, za każdą godzinę zwłoki.</w:t>
      </w:r>
    </w:p>
    <w:p w14:paraId="3AE10889" w14:textId="77777777" w:rsidR="002905F6" w:rsidRPr="002E172D" w:rsidRDefault="002905F6" w:rsidP="002905F6">
      <w:pPr>
        <w:numPr>
          <w:ilvl w:val="0"/>
          <w:numId w:val="20"/>
        </w:numPr>
        <w:spacing w:after="60" w:line="276" w:lineRule="auto"/>
        <w:jc w:val="both"/>
        <w:rPr>
          <w:bCs/>
          <w:szCs w:val="24"/>
        </w:rPr>
      </w:pPr>
      <w:r w:rsidRPr="002E172D">
        <w:rPr>
          <w:bCs/>
          <w:szCs w:val="24"/>
        </w:rPr>
        <w:t xml:space="preserve">Wykonawca zapłaci Zamawiającemu karę umowną za zwłokę w realizacji </w:t>
      </w:r>
      <w:r>
        <w:rPr>
          <w:bCs/>
          <w:szCs w:val="24"/>
        </w:rPr>
        <w:t xml:space="preserve">przedmiotu Umowy </w:t>
      </w:r>
      <w:r w:rsidRPr="002E172D">
        <w:rPr>
          <w:bCs/>
          <w:szCs w:val="24"/>
        </w:rPr>
        <w:t xml:space="preserve">względem terminu wskazanego w § 6 ust. </w:t>
      </w:r>
      <w:r>
        <w:rPr>
          <w:bCs/>
          <w:szCs w:val="24"/>
        </w:rPr>
        <w:t>5</w:t>
      </w:r>
      <w:r w:rsidRPr="002E172D">
        <w:rPr>
          <w:bCs/>
          <w:szCs w:val="24"/>
        </w:rPr>
        <w:t xml:space="preserve">, za zwłokę w usunięciu wad, o których mowa w § 8 ust. </w:t>
      </w:r>
      <w:r>
        <w:rPr>
          <w:bCs/>
          <w:szCs w:val="24"/>
        </w:rPr>
        <w:t>3</w:t>
      </w:r>
      <w:r w:rsidRPr="002E172D">
        <w:rPr>
          <w:bCs/>
          <w:szCs w:val="24"/>
        </w:rPr>
        <w:t xml:space="preserve"> pkt 1 lit. a, § 8 ust. </w:t>
      </w:r>
      <w:r>
        <w:rPr>
          <w:bCs/>
          <w:szCs w:val="24"/>
        </w:rPr>
        <w:t>3</w:t>
      </w:r>
      <w:r w:rsidRPr="002E172D">
        <w:rPr>
          <w:bCs/>
          <w:szCs w:val="24"/>
        </w:rPr>
        <w:t xml:space="preserve"> pkt 2 lit. a oraz § 13 ust. 6 w wysokości 0,3% wynagrodzenia brutto, określonego w § 7 ust. 1 za każdy dzień zwłoki;</w:t>
      </w:r>
    </w:p>
    <w:p w14:paraId="661143FD" w14:textId="77777777" w:rsidR="002905F6" w:rsidRPr="002E172D" w:rsidRDefault="002905F6" w:rsidP="002905F6">
      <w:pPr>
        <w:numPr>
          <w:ilvl w:val="0"/>
          <w:numId w:val="20"/>
        </w:numPr>
        <w:spacing w:after="60" w:line="276" w:lineRule="auto"/>
        <w:jc w:val="both"/>
        <w:rPr>
          <w:bCs/>
          <w:szCs w:val="24"/>
        </w:rPr>
      </w:pPr>
      <w:r w:rsidRPr="002E172D">
        <w:rPr>
          <w:bCs/>
          <w:szCs w:val="24"/>
        </w:rPr>
        <w:t>Wykonawca zapłaci Zamawiającemu karę umowną:</w:t>
      </w:r>
    </w:p>
    <w:p w14:paraId="3F6A210B" w14:textId="77777777" w:rsidR="002905F6" w:rsidRPr="002E172D" w:rsidRDefault="002905F6" w:rsidP="002905F6">
      <w:pPr>
        <w:numPr>
          <w:ilvl w:val="0"/>
          <w:numId w:val="27"/>
        </w:numPr>
        <w:spacing w:after="60" w:line="276" w:lineRule="auto"/>
        <w:jc w:val="both"/>
        <w:rPr>
          <w:szCs w:val="24"/>
          <w:lang w:eastAsia="pl-PL"/>
        </w:rPr>
      </w:pPr>
      <w:r w:rsidRPr="002E172D">
        <w:rPr>
          <w:szCs w:val="24"/>
        </w:rPr>
        <w:t xml:space="preserve">1% </w:t>
      </w:r>
      <w:r w:rsidRPr="002E172D">
        <w:rPr>
          <w:szCs w:val="24"/>
          <w:lang w:eastAsia="pl-PL"/>
        </w:rPr>
        <w:t>kwoty brutto wynagrodzenia Wykonawcy, określonej w § 7 ust. 1, w przypadku braku zapłaty wynagrodzenia należnego podwykonawcom lub dalszym podwykonawcom za każdy taki przypadek,</w:t>
      </w:r>
    </w:p>
    <w:p w14:paraId="65827E8E" w14:textId="77777777" w:rsidR="002905F6" w:rsidRPr="002E172D" w:rsidRDefault="002905F6" w:rsidP="002905F6">
      <w:pPr>
        <w:numPr>
          <w:ilvl w:val="0"/>
          <w:numId w:val="27"/>
        </w:numPr>
        <w:spacing w:after="60" w:line="276" w:lineRule="auto"/>
        <w:jc w:val="both"/>
        <w:rPr>
          <w:szCs w:val="24"/>
          <w:lang w:eastAsia="pl-PL"/>
        </w:rPr>
      </w:pPr>
      <w:r w:rsidRPr="002E172D">
        <w:rPr>
          <w:szCs w:val="24"/>
          <w:lang w:eastAsia="pl-PL"/>
        </w:rPr>
        <w:lastRenderedPageBreak/>
        <w:t xml:space="preserve"> 0,5% kwoty brutto wynagrodzenia Wykonawcy, określonej w § 7 ust. 1, w przypadku nieterminowej zapłaty wynagrodzenia należnego podwykonawcom lub dalszym podwykonawcom za każdy taki przypadek,</w:t>
      </w:r>
    </w:p>
    <w:p w14:paraId="5A3E0C70" w14:textId="77777777" w:rsidR="002905F6" w:rsidRPr="002E172D" w:rsidRDefault="002905F6" w:rsidP="002905F6">
      <w:pPr>
        <w:numPr>
          <w:ilvl w:val="0"/>
          <w:numId w:val="27"/>
        </w:numPr>
        <w:spacing w:after="60" w:line="276" w:lineRule="auto"/>
        <w:jc w:val="both"/>
        <w:rPr>
          <w:szCs w:val="24"/>
          <w:lang w:eastAsia="pl-PL"/>
        </w:rPr>
      </w:pPr>
      <w:r w:rsidRPr="002E172D">
        <w:rPr>
          <w:szCs w:val="24"/>
          <w:lang w:eastAsia="pl-PL"/>
        </w:rPr>
        <w:t>0,1% kwoty brutto wynagrodzenia Wykonawcy, określonej w § 7 ust. 1, w przypadku nieprzedłożenia do zaakceptowania projektu umowy o podwykonawstwo, której przedmiotem są roboty budowlane, lub projektu jej zmiany, za każdy nieprzedłożony do zaakceptowania projekt umowy lub jej zmiany,</w:t>
      </w:r>
    </w:p>
    <w:p w14:paraId="19701263" w14:textId="77777777" w:rsidR="002905F6" w:rsidRPr="002E172D" w:rsidRDefault="002905F6" w:rsidP="002905F6">
      <w:pPr>
        <w:numPr>
          <w:ilvl w:val="0"/>
          <w:numId w:val="27"/>
        </w:numPr>
        <w:spacing w:after="60" w:line="276" w:lineRule="auto"/>
        <w:jc w:val="both"/>
        <w:rPr>
          <w:szCs w:val="24"/>
          <w:lang w:eastAsia="pl-PL"/>
        </w:rPr>
      </w:pPr>
      <w:r w:rsidRPr="002E172D">
        <w:rPr>
          <w:szCs w:val="24"/>
          <w:lang w:eastAsia="pl-PL"/>
        </w:rPr>
        <w:t xml:space="preserve"> 0,3% kwoty brutto wynagrodzenia Wykonawcy, określonej w § 7 ust. 1, w przypadku nieprzedłożenia poświadczonej za zgodność z oryginałem kopii umowy o podwykonawstwo lub jej zmiany, za każdą nieprzedłożoną kopię umowy lub jej zmiany,</w:t>
      </w:r>
    </w:p>
    <w:p w14:paraId="7B7E1071" w14:textId="77777777" w:rsidR="002905F6" w:rsidRPr="00491B74" w:rsidRDefault="002905F6" w:rsidP="002905F6">
      <w:pPr>
        <w:numPr>
          <w:ilvl w:val="0"/>
          <w:numId w:val="27"/>
        </w:numPr>
        <w:spacing w:after="60" w:line="276" w:lineRule="auto"/>
        <w:jc w:val="both"/>
        <w:rPr>
          <w:bCs/>
          <w:szCs w:val="24"/>
        </w:rPr>
      </w:pPr>
      <w:r w:rsidRPr="002E172D">
        <w:rPr>
          <w:szCs w:val="24"/>
          <w:lang w:eastAsia="pl-PL"/>
        </w:rPr>
        <w:t xml:space="preserve"> 0,1% </w:t>
      </w:r>
      <w:r w:rsidRPr="00893FE5">
        <w:rPr>
          <w:szCs w:val="24"/>
          <w:lang w:eastAsia="pl-PL"/>
        </w:rPr>
        <w:t>kwoty</w:t>
      </w:r>
      <w:r w:rsidRPr="002E172D">
        <w:rPr>
          <w:bCs/>
          <w:szCs w:val="24"/>
        </w:rPr>
        <w:t xml:space="preserve"> brutto wynagrodzenia Wykonawcy, określonej w </w:t>
      </w:r>
      <w:r w:rsidRPr="002E172D">
        <w:rPr>
          <w:szCs w:val="24"/>
        </w:rPr>
        <w:t xml:space="preserve">§ 7 ust. 1, w przypadku braku zmiany umowy o podwykonawstwo w zakresie terminu zapłaty, zgodnie z art. 464 ust. 10 ustawy </w:t>
      </w:r>
      <w:r>
        <w:rPr>
          <w:szCs w:val="24"/>
        </w:rPr>
        <w:t>PZP,</w:t>
      </w:r>
    </w:p>
    <w:p w14:paraId="2E49ACE6" w14:textId="77777777" w:rsidR="002905F6" w:rsidRPr="002E172D" w:rsidRDefault="002905F6" w:rsidP="002905F6">
      <w:pPr>
        <w:numPr>
          <w:ilvl w:val="0"/>
          <w:numId w:val="27"/>
        </w:numPr>
        <w:spacing w:after="60" w:line="276" w:lineRule="auto"/>
        <w:jc w:val="both"/>
        <w:rPr>
          <w:bCs/>
          <w:szCs w:val="24"/>
        </w:rPr>
      </w:pPr>
      <w:r>
        <w:rPr>
          <w:szCs w:val="24"/>
          <w:lang w:eastAsia="pl-PL"/>
        </w:rPr>
        <w:t xml:space="preserve">2% </w:t>
      </w:r>
      <w:r w:rsidRPr="00893FE5">
        <w:rPr>
          <w:szCs w:val="24"/>
          <w:lang w:eastAsia="pl-PL"/>
        </w:rPr>
        <w:t>kwoty</w:t>
      </w:r>
      <w:r w:rsidRPr="002E172D">
        <w:rPr>
          <w:bCs/>
          <w:szCs w:val="24"/>
        </w:rPr>
        <w:t xml:space="preserve"> brutto wynagrodzenia Wykonawcy, określonej w </w:t>
      </w:r>
      <w:r w:rsidRPr="002E172D">
        <w:rPr>
          <w:szCs w:val="24"/>
        </w:rPr>
        <w:t>§ 7 ust. 1</w:t>
      </w:r>
      <w:r>
        <w:rPr>
          <w:szCs w:val="24"/>
        </w:rPr>
        <w:t xml:space="preserve"> </w:t>
      </w:r>
      <w:r>
        <w:rPr>
          <w:szCs w:val="24"/>
          <w:lang w:eastAsia="pl-PL"/>
        </w:rPr>
        <w:t>za każdorazowe niezrealizowanie obowiązku określonego w § 2 ust. 3 pkt 15 poprzez brak udziału w</w:t>
      </w:r>
      <w:r w:rsidRPr="00491B74">
        <w:rPr>
          <w:szCs w:val="24"/>
          <w:lang w:eastAsia="pl-PL"/>
        </w:rPr>
        <w:t xml:space="preserve"> </w:t>
      </w:r>
      <w:r>
        <w:rPr>
          <w:szCs w:val="24"/>
          <w:lang w:eastAsia="pl-PL"/>
        </w:rPr>
        <w:t>przeglądzie gwarancyjnym mimo wezwania</w:t>
      </w:r>
      <w:r w:rsidRPr="00491B74">
        <w:rPr>
          <w:szCs w:val="24"/>
          <w:lang w:eastAsia="pl-PL"/>
        </w:rPr>
        <w:t xml:space="preserve"> </w:t>
      </w:r>
      <w:r>
        <w:rPr>
          <w:szCs w:val="24"/>
          <w:lang w:eastAsia="pl-PL"/>
        </w:rPr>
        <w:t xml:space="preserve">skierowanego przez </w:t>
      </w:r>
      <w:r w:rsidRPr="00491B74">
        <w:rPr>
          <w:szCs w:val="24"/>
          <w:lang w:eastAsia="pl-PL"/>
        </w:rPr>
        <w:t>Zamawiającego</w:t>
      </w:r>
      <w:r w:rsidRPr="002E172D">
        <w:rPr>
          <w:szCs w:val="24"/>
        </w:rPr>
        <w:t>.</w:t>
      </w:r>
    </w:p>
    <w:p w14:paraId="5B7AB21E" w14:textId="77777777" w:rsidR="002905F6" w:rsidRPr="002E172D" w:rsidRDefault="002905F6" w:rsidP="002905F6">
      <w:pPr>
        <w:numPr>
          <w:ilvl w:val="0"/>
          <w:numId w:val="20"/>
        </w:numPr>
        <w:spacing w:after="60" w:line="276" w:lineRule="auto"/>
        <w:jc w:val="both"/>
        <w:rPr>
          <w:bCs/>
          <w:szCs w:val="24"/>
        </w:rPr>
      </w:pPr>
      <w:r w:rsidRPr="002E172D">
        <w:rPr>
          <w:bCs/>
          <w:szCs w:val="24"/>
        </w:rPr>
        <w:t>Wykonawca zapłaci Zamawiającemu karę umowną w terminie 7 dni od dnia otrzymania wezwania do zapłaty kary. W przypadku opóźnienia w zapłacie, Zamawiający ma prawo do potrącenia kary umownej z</w:t>
      </w:r>
      <w:r w:rsidRPr="00D729D6">
        <w:rPr>
          <w:bCs/>
          <w:szCs w:val="24"/>
        </w:rPr>
        <w:t xml:space="preserve"> dowolnej należności przysługującej </w:t>
      </w:r>
      <w:r>
        <w:rPr>
          <w:bCs/>
          <w:szCs w:val="24"/>
        </w:rPr>
        <w:t>Wykonawcy</w:t>
      </w:r>
      <w:r w:rsidRPr="00D729D6">
        <w:rPr>
          <w:bCs/>
          <w:szCs w:val="24"/>
        </w:rPr>
        <w:t xml:space="preserve"> od Zamawiającego</w:t>
      </w:r>
      <w:r w:rsidRPr="002E172D">
        <w:rPr>
          <w:bCs/>
          <w:szCs w:val="24"/>
        </w:rPr>
        <w:t>, na co Wykonawca wyraża zgodę</w:t>
      </w:r>
      <w:r>
        <w:rPr>
          <w:bCs/>
          <w:szCs w:val="24"/>
        </w:rPr>
        <w:t>.</w:t>
      </w:r>
    </w:p>
    <w:p w14:paraId="0D101C71" w14:textId="77777777" w:rsidR="002905F6" w:rsidRPr="002E172D" w:rsidRDefault="002905F6" w:rsidP="002905F6">
      <w:pPr>
        <w:numPr>
          <w:ilvl w:val="0"/>
          <w:numId w:val="20"/>
        </w:numPr>
        <w:spacing w:after="60" w:line="276" w:lineRule="auto"/>
        <w:jc w:val="both"/>
        <w:rPr>
          <w:bCs/>
          <w:szCs w:val="24"/>
        </w:rPr>
      </w:pPr>
      <w:r w:rsidRPr="002E172D">
        <w:rPr>
          <w:bCs/>
          <w:szCs w:val="24"/>
        </w:rPr>
        <w:t xml:space="preserve"> Zamawiający zapłaci Wykonawcy karę umowną w terminie 7 dni od dnia otrzymania wezwania do zapłaty kary.</w:t>
      </w:r>
    </w:p>
    <w:p w14:paraId="3E1FD1F9" w14:textId="77777777" w:rsidR="002905F6" w:rsidRPr="002E172D" w:rsidRDefault="002905F6" w:rsidP="002905F6">
      <w:pPr>
        <w:numPr>
          <w:ilvl w:val="0"/>
          <w:numId w:val="20"/>
        </w:numPr>
        <w:spacing w:after="60" w:line="276" w:lineRule="auto"/>
        <w:jc w:val="both"/>
        <w:rPr>
          <w:bCs/>
          <w:szCs w:val="24"/>
        </w:rPr>
      </w:pPr>
      <w:r w:rsidRPr="002E172D">
        <w:rPr>
          <w:bCs/>
          <w:szCs w:val="24"/>
        </w:rPr>
        <w:t>Zastrzeżenie kar umownych nie pozbawia Zamawiającego prawa dochodzenia odszkodowania na zasadach ogólnych.</w:t>
      </w:r>
    </w:p>
    <w:p w14:paraId="65C71CC4" w14:textId="77777777" w:rsidR="002905F6" w:rsidRPr="002E172D" w:rsidRDefault="002905F6" w:rsidP="002905F6">
      <w:pPr>
        <w:numPr>
          <w:ilvl w:val="0"/>
          <w:numId w:val="20"/>
        </w:numPr>
        <w:spacing w:after="60" w:line="276" w:lineRule="auto"/>
        <w:jc w:val="both"/>
        <w:rPr>
          <w:bCs/>
          <w:szCs w:val="24"/>
        </w:rPr>
      </w:pPr>
      <w:r w:rsidRPr="002E172D">
        <w:rPr>
          <w:bCs/>
          <w:szCs w:val="24"/>
        </w:rPr>
        <w:t>Łączna maksymalna wysokość kar umownych, jakich może dochodzić Zamawiający od Wykonawcy wynosi 30% wartości brutto wynagrodzenia Wykonawcy, określonej w § 7 ust. 1.</w:t>
      </w:r>
    </w:p>
    <w:p w14:paraId="22A766D8" w14:textId="77777777" w:rsidR="002905F6" w:rsidRPr="002E172D" w:rsidRDefault="002905F6" w:rsidP="002905F6">
      <w:pPr>
        <w:numPr>
          <w:ilvl w:val="0"/>
          <w:numId w:val="20"/>
        </w:numPr>
        <w:spacing w:after="60" w:line="276" w:lineRule="auto"/>
        <w:jc w:val="both"/>
        <w:rPr>
          <w:szCs w:val="24"/>
        </w:rPr>
      </w:pPr>
      <w:r w:rsidRPr="002E172D">
        <w:rPr>
          <w:bCs/>
          <w:szCs w:val="24"/>
        </w:rPr>
        <w:t>Łączna maksymalna wysokość kar umownych, jakich może dochodzić Wykonawca od Zamawiającego wynosi 10% wartości brutto wynagrodzenia Wykonawcy, określonej w § 7 ust.</w:t>
      </w:r>
      <w:r w:rsidRPr="002E172D">
        <w:rPr>
          <w:szCs w:val="24"/>
        </w:rPr>
        <w:t xml:space="preserve"> 1. </w:t>
      </w:r>
    </w:p>
    <w:p w14:paraId="0B212591" w14:textId="77777777" w:rsidR="002905F6" w:rsidRPr="00893FE5" w:rsidRDefault="002905F6" w:rsidP="002905F6">
      <w:pPr>
        <w:keepNext/>
        <w:numPr>
          <w:ilvl w:val="0"/>
          <w:numId w:val="2"/>
        </w:numPr>
        <w:spacing w:after="60" w:line="276" w:lineRule="auto"/>
        <w:ind w:left="0" w:hanging="11"/>
        <w:jc w:val="center"/>
        <w:rPr>
          <w:b/>
          <w:szCs w:val="24"/>
        </w:rPr>
      </w:pPr>
    </w:p>
    <w:p w14:paraId="11AAEEE4" w14:textId="77777777" w:rsidR="002905F6" w:rsidRPr="002E172D" w:rsidRDefault="002905F6" w:rsidP="002905F6">
      <w:pPr>
        <w:numPr>
          <w:ilvl w:val="0"/>
          <w:numId w:val="21"/>
        </w:numPr>
        <w:spacing w:after="60" w:line="276" w:lineRule="auto"/>
        <w:jc w:val="both"/>
        <w:rPr>
          <w:szCs w:val="24"/>
        </w:rPr>
      </w:pPr>
      <w:r w:rsidRPr="002E172D">
        <w:rPr>
          <w:szCs w:val="24"/>
        </w:rPr>
        <w:t xml:space="preserve">Zgodnie z art. 455 ust.1 pkt 1 ustawy Prawo zamówień publicznych Zamawiający przewiduje możliwość zmian postanowień Umowy w stosunku do treści Oferty, na </w:t>
      </w:r>
      <w:r w:rsidRPr="00484766">
        <w:rPr>
          <w:bCs/>
          <w:szCs w:val="24"/>
        </w:rPr>
        <w:t>podstawie</w:t>
      </w:r>
      <w:r w:rsidRPr="002E172D">
        <w:rPr>
          <w:szCs w:val="24"/>
        </w:rPr>
        <w:t xml:space="preserve"> której dokonano wyboru Wykonawcy, w przypadku wystąpienia co najmniej jednej z okoliczności wymienionych poniżej, z uwzględnieniem podawanych warunków ich wprowadzenia:</w:t>
      </w:r>
    </w:p>
    <w:p w14:paraId="659B51AE" w14:textId="77777777" w:rsidR="002905F6" w:rsidRPr="002E172D" w:rsidRDefault="002905F6" w:rsidP="002905F6">
      <w:pPr>
        <w:numPr>
          <w:ilvl w:val="0"/>
          <w:numId w:val="28"/>
        </w:numPr>
        <w:spacing w:after="60" w:line="276" w:lineRule="auto"/>
        <w:jc w:val="both"/>
        <w:rPr>
          <w:szCs w:val="24"/>
          <w:lang w:eastAsia="pl-PL"/>
        </w:rPr>
      </w:pPr>
      <w:r w:rsidRPr="002E172D">
        <w:rPr>
          <w:szCs w:val="24"/>
        </w:rPr>
        <w:t xml:space="preserve">Zamawiający dopuszcza możliwość przedłużenia okresu realizacji </w:t>
      </w:r>
      <w:r>
        <w:rPr>
          <w:szCs w:val="24"/>
        </w:rPr>
        <w:t xml:space="preserve">przedmiotu Umowy </w:t>
      </w:r>
      <w:r w:rsidRPr="002E172D">
        <w:rPr>
          <w:szCs w:val="24"/>
        </w:rPr>
        <w:t xml:space="preserve">o okres odpowiadający okresowi trwania przeszkody uniemożliwiającej realizację </w:t>
      </w:r>
      <w:r>
        <w:rPr>
          <w:szCs w:val="24"/>
          <w:lang w:eastAsia="pl-PL"/>
        </w:rPr>
        <w:t xml:space="preserve">przedmiotu Umowy </w:t>
      </w:r>
      <w:r w:rsidRPr="002E172D">
        <w:rPr>
          <w:szCs w:val="24"/>
          <w:lang w:eastAsia="pl-PL"/>
        </w:rPr>
        <w:t xml:space="preserve">lub o okres niezbędny do wykonania </w:t>
      </w:r>
      <w:r>
        <w:rPr>
          <w:szCs w:val="24"/>
          <w:lang w:eastAsia="pl-PL"/>
        </w:rPr>
        <w:t xml:space="preserve">przedmiotu Umowy </w:t>
      </w:r>
      <w:r w:rsidRPr="002E172D">
        <w:rPr>
          <w:szCs w:val="24"/>
          <w:lang w:eastAsia="pl-PL"/>
        </w:rPr>
        <w:t xml:space="preserve">w zakresie określonym przez Zamawiającego, jeżeli w trakcie realizacji Umowy wystąpią </w:t>
      </w:r>
      <w:r w:rsidRPr="002E172D">
        <w:rPr>
          <w:szCs w:val="24"/>
          <w:lang w:eastAsia="pl-PL"/>
        </w:rPr>
        <w:lastRenderedPageBreak/>
        <w:t>okoliczności uniemożliwiające realizację jej przedmiotu zgodnie z warunkami opisanymi w</w:t>
      </w:r>
      <w:r>
        <w:rPr>
          <w:szCs w:val="24"/>
          <w:lang w:eastAsia="pl-PL"/>
        </w:rPr>
        <w:t xml:space="preserve"> </w:t>
      </w:r>
      <w:r w:rsidRPr="002E172D">
        <w:rPr>
          <w:szCs w:val="24"/>
          <w:lang w:eastAsia="pl-PL"/>
        </w:rPr>
        <w:t>Umowie, za które odpowiedzialności nie ponosi Wykonawca</w:t>
      </w:r>
      <w:r w:rsidRPr="0052451D">
        <w:rPr>
          <w:szCs w:val="24"/>
          <w:lang w:eastAsia="pl-PL"/>
        </w:rPr>
        <w:t>.</w:t>
      </w:r>
    </w:p>
    <w:p w14:paraId="12996A8A" w14:textId="77777777" w:rsidR="002905F6" w:rsidRPr="002E172D" w:rsidRDefault="002905F6" w:rsidP="002905F6">
      <w:pPr>
        <w:numPr>
          <w:ilvl w:val="0"/>
          <w:numId w:val="28"/>
        </w:numPr>
        <w:spacing w:after="60" w:line="276" w:lineRule="auto"/>
        <w:jc w:val="both"/>
        <w:rPr>
          <w:szCs w:val="24"/>
        </w:rPr>
      </w:pPr>
      <w:r w:rsidRPr="002E172D">
        <w:rPr>
          <w:szCs w:val="24"/>
          <w:lang w:eastAsia="pl-PL"/>
        </w:rPr>
        <w:t>Zamawiający</w:t>
      </w:r>
      <w:r w:rsidRPr="002E172D">
        <w:rPr>
          <w:szCs w:val="24"/>
        </w:rPr>
        <w:t xml:space="preserve"> dopuszcza wprowadzenie zmian w sposobie wykonywania (technologii) </w:t>
      </w:r>
      <w:r>
        <w:rPr>
          <w:szCs w:val="24"/>
        </w:rPr>
        <w:t>przedmiotu Umowy</w:t>
      </w:r>
      <w:r w:rsidRPr="002E172D">
        <w:rPr>
          <w:szCs w:val="24"/>
        </w:rPr>
        <w:t>, w przypadku, gdy wystąpi co najmniej jedna z poniższych sytuacji:</w:t>
      </w:r>
    </w:p>
    <w:p w14:paraId="2298D9F2" w14:textId="77777777" w:rsidR="002905F6" w:rsidRPr="002E172D" w:rsidRDefault="002905F6" w:rsidP="002905F6">
      <w:pPr>
        <w:numPr>
          <w:ilvl w:val="0"/>
          <w:numId w:val="7"/>
        </w:numPr>
        <w:suppressAutoHyphens w:val="0"/>
        <w:spacing w:after="60" w:line="276" w:lineRule="auto"/>
        <w:ind w:left="1135" w:hanging="426"/>
        <w:contextualSpacing/>
        <w:jc w:val="both"/>
        <w:rPr>
          <w:szCs w:val="24"/>
        </w:rPr>
      </w:pPr>
      <w:r w:rsidRPr="002E172D">
        <w:rPr>
          <w:szCs w:val="24"/>
        </w:rPr>
        <w:t xml:space="preserve">konieczność zrealizowania </w:t>
      </w:r>
      <w:r>
        <w:rPr>
          <w:szCs w:val="24"/>
        </w:rPr>
        <w:t xml:space="preserve">przedmiotu Umowy </w:t>
      </w:r>
      <w:r w:rsidRPr="002E172D">
        <w:rPr>
          <w:szCs w:val="24"/>
        </w:rPr>
        <w:t xml:space="preserve">przy zastosowaniu innych rozwiązań niż wskazane w Dokumentacji technicznej w sytuacji, gdyby zastosowanie przewidzianych rozwiązań groziło niewykonaniem lub wadliwym wykonaniem </w:t>
      </w:r>
      <w:r>
        <w:rPr>
          <w:szCs w:val="24"/>
        </w:rPr>
        <w:t xml:space="preserve">przedmiotu Umowy </w:t>
      </w:r>
      <w:r w:rsidRPr="002E172D">
        <w:rPr>
          <w:szCs w:val="24"/>
        </w:rPr>
        <w:t>albo naruszało obowiązujące przepisy prawa;</w:t>
      </w:r>
    </w:p>
    <w:p w14:paraId="5CEDDA06" w14:textId="77777777" w:rsidR="002905F6" w:rsidRPr="002E172D" w:rsidRDefault="002905F6" w:rsidP="002905F6">
      <w:pPr>
        <w:numPr>
          <w:ilvl w:val="0"/>
          <w:numId w:val="7"/>
        </w:numPr>
        <w:suppressAutoHyphens w:val="0"/>
        <w:spacing w:after="60" w:line="276" w:lineRule="auto"/>
        <w:ind w:left="1135" w:hanging="426"/>
        <w:contextualSpacing/>
        <w:jc w:val="both"/>
        <w:rPr>
          <w:szCs w:val="24"/>
        </w:rPr>
      </w:pPr>
      <w:r w:rsidRPr="002E172D">
        <w:rPr>
          <w:szCs w:val="24"/>
        </w:rPr>
        <w:t xml:space="preserve">konieczność zrealizowania </w:t>
      </w:r>
      <w:r>
        <w:rPr>
          <w:szCs w:val="24"/>
        </w:rPr>
        <w:t xml:space="preserve">przedmiotu Umowy </w:t>
      </w:r>
      <w:r w:rsidRPr="002E172D">
        <w:rPr>
          <w:szCs w:val="24"/>
        </w:rPr>
        <w:t>przy zastosowaniu innych rozwiązań albo innymi środkami ze względu na zmiany obowiązującego prawa lub regulacji obowiązujących u Zamawiającego;</w:t>
      </w:r>
    </w:p>
    <w:p w14:paraId="2BD21277" w14:textId="77777777" w:rsidR="002905F6" w:rsidRPr="002E172D" w:rsidRDefault="002905F6" w:rsidP="002905F6">
      <w:pPr>
        <w:spacing w:after="60" w:line="276" w:lineRule="auto"/>
        <w:ind w:left="1135" w:hanging="425"/>
        <w:contextualSpacing/>
        <w:jc w:val="both"/>
        <w:rPr>
          <w:szCs w:val="24"/>
        </w:rPr>
      </w:pPr>
      <w:r w:rsidRPr="002E172D">
        <w:rPr>
          <w:szCs w:val="24"/>
        </w:rPr>
        <w:tab/>
        <w:t>Żadna ze zmian wskazanych w lit. a) – b) nie może pociągnąć za sobą zwiększenia wynagrodzenia należnego Wykonawcy.</w:t>
      </w:r>
    </w:p>
    <w:p w14:paraId="351B237E" w14:textId="77777777" w:rsidR="002905F6" w:rsidRPr="002E172D" w:rsidRDefault="002905F6" w:rsidP="002905F6">
      <w:pPr>
        <w:numPr>
          <w:ilvl w:val="0"/>
          <w:numId w:val="28"/>
        </w:numPr>
        <w:spacing w:after="60" w:line="276" w:lineRule="auto"/>
        <w:jc w:val="both"/>
        <w:rPr>
          <w:szCs w:val="24"/>
          <w:lang w:eastAsia="pl-PL"/>
        </w:rPr>
      </w:pPr>
      <w:r w:rsidRPr="002E172D">
        <w:rPr>
          <w:szCs w:val="24"/>
          <w:lang w:eastAsia="pl-PL"/>
        </w:rPr>
        <w:t xml:space="preserve">Zamawiający dopuszcza wprowadzenie zmian części </w:t>
      </w:r>
      <w:r>
        <w:rPr>
          <w:szCs w:val="24"/>
          <w:lang w:eastAsia="pl-PL"/>
        </w:rPr>
        <w:t>przedmiotu Umowy</w:t>
      </w:r>
      <w:r w:rsidRPr="002E172D">
        <w:rPr>
          <w:szCs w:val="24"/>
          <w:lang w:eastAsia="pl-PL"/>
        </w:rPr>
        <w:t xml:space="preserve">, które Wykonawca przewidział do realizacji za pomocą podwykonawców na inne części </w:t>
      </w:r>
      <w:r>
        <w:rPr>
          <w:szCs w:val="24"/>
          <w:lang w:eastAsia="pl-PL"/>
        </w:rPr>
        <w:t>przedmiotu Umowy</w:t>
      </w:r>
      <w:r w:rsidRPr="002E172D">
        <w:rPr>
          <w:szCs w:val="24"/>
          <w:lang w:eastAsia="pl-PL"/>
        </w:rPr>
        <w:t>, w tym również na części, których Wykonawca nie wskazał w złożonej przez siebie ofercie. Zmiana nie może pociągnąć za sobą zwiększenia wynagrodzenia należnego Wykonawcy.</w:t>
      </w:r>
    </w:p>
    <w:p w14:paraId="6D2D5E74" w14:textId="77777777" w:rsidR="002905F6" w:rsidRPr="002E172D" w:rsidRDefault="002905F6" w:rsidP="002905F6">
      <w:pPr>
        <w:numPr>
          <w:ilvl w:val="0"/>
          <w:numId w:val="28"/>
        </w:numPr>
        <w:spacing w:after="60" w:line="276" w:lineRule="auto"/>
        <w:jc w:val="both"/>
        <w:rPr>
          <w:szCs w:val="24"/>
          <w:lang w:eastAsia="pl-PL"/>
        </w:rPr>
      </w:pPr>
      <w:r w:rsidRPr="002E172D">
        <w:rPr>
          <w:szCs w:val="24"/>
          <w:lang w:eastAsia="pl-PL"/>
        </w:rPr>
        <w:t xml:space="preserve">Zamawiający dopuszcza wprowadzenie zmian w technologii wykonywania </w:t>
      </w:r>
      <w:r>
        <w:rPr>
          <w:szCs w:val="24"/>
          <w:lang w:eastAsia="pl-PL"/>
        </w:rPr>
        <w:t xml:space="preserve">przedmiotu Umowy </w:t>
      </w:r>
      <w:r w:rsidRPr="002E172D">
        <w:rPr>
          <w:szCs w:val="24"/>
          <w:lang w:eastAsia="pl-PL"/>
        </w:rPr>
        <w:t xml:space="preserve">w sytuacjach, gdy zmiana technologii umożliwiłaby Wykonawcy terminową lub należytą realizację zobowiązań wynikających z Umowy, z zastrzeżeniem, że zmiana technologii nie będzie powodować wzrostu </w:t>
      </w:r>
      <w:r>
        <w:rPr>
          <w:szCs w:val="24"/>
          <w:lang w:eastAsia="pl-PL"/>
        </w:rPr>
        <w:t>kosztów ponoszonych na realizację przedmiotu umowy</w:t>
      </w:r>
      <w:r w:rsidRPr="002E172D">
        <w:rPr>
          <w:szCs w:val="24"/>
          <w:lang w:eastAsia="pl-PL"/>
        </w:rPr>
        <w:t xml:space="preserve">. </w:t>
      </w:r>
    </w:p>
    <w:p w14:paraId="008D8580" w14:textId="77777777" w:rsidR="002905F6" w:rsidRPr="002E172D" w:rsidRDefault="002905F6" w:rsidP="002905F6">
      <w:pPr>
        <w:numPr>
          <w:ilvl w:val="0"/>
          <w:numId w:val="28"/>
        </w:numPr>
        <w:spacing w:after="60" w:line="276" w:lineRule="auto"/>
        <w:jc w:val="both"/>
        <w:rPr>
          <w:szCs w:val="24"/>
          <w:lang w:eastAsia="pl-PL"/>
        </w:rPr>
      </w:pPr>
      <w:r w:rsidRPr="002E172D">
        <w:rPr>
          <w:szCs w:val="24"/>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0472EA1" w14:textId="77777777" w:rsidR="002905F6" w:rsidRPr="002E172D" w:rsidRDefault="002905F6" w:rsidP="002905F6">
      <w:pPr>
        <w:numPr>
          <w:ilvl w:val="0"/>
          <w:numId w:val="28"/>
        </w:numPr>
        <w:spacing w:after="60" w:line="276" w:lineRule="auto"/>
        <w:jc w:val="both"/>
        <w:rPr>
          <w:szCs w:val="24"/>
          <w:lang w:eastAsia="pl-PL"/>
        </w:rPr>
      </w:pPr>
      <w:r w:rsidRPr="002E172D">
        <w:rPr>
          <w:szCs w:val="24"/>
          <w:lang w:eastAsia="pl-PL"/>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55D4B9FE" w14:textId="77777777" w:rsidR="002905F6" w:rsidRPr="002E172D" w:rsidRDefault="002905F6" w:rsidP="002905F6">
      <w:pPr>
        <w:numPr>
          <w:ilvl w:val="0"/>
          <w:numId w:val="28"/>
        </w:numPr>
        <w:spacing w:after="60" w:line="276" w:lineRule="auto"/>
        <w:jc w:val="both"/>
        <w:rPr>
          <w:szCs w:val="24"/>
        </w:rPr>
      </w:pPr>
      <w:r w:rsidRPr="002E172D">
        <w:rPr>
          <w:szCs w:val="24"/>
          <w:lang w:eastAsia="pl-PL"/>
        </w:rPr>
        <w:t>Ponadto</w:t>
      </w:r>
      <w:r w:rsidRPr="002E172D">
        <w:rPr>
          <w:szCs w:val="24"/>
        </w:rPr>
        <w:t xml:space="preserve"> Zamawiający dopuszcza wprowadzenie zmian w przypadku:</w:t>
      </w:r>
    </w:p>
    <w:p w14:paraId="5CF032F8" w14:textId="77777777" w:rsidR="002905F6" w:rsidRPr="002E172D" w:rsidRDefault="002905F6" w:rsidP="002905F6">
      <w:pPr>
        <w:numPr>
          <w:ilvl w:val="0"/>
          <w:numId w:val="42"/>
        </w:numPr>
        <w:suppressAutoHyphens w:val="0"/>
        <w:spacing w:after="60" w:line="276" w:lineRule="auto"/>
        <w:contextualSpacing/>
        <w:jc w:val="both"/>
        <w:rPr>
          <w:szCs w:val="24"/>
        </w:rPr>
      </w:pPr>
      <w:r w:rsidRPr="002E172D">
        <w:rPr>
          <w:szCs w:val="24"/>
        </w:rPr>
        <w:t xml:space="preserve">wystąpienia siły wyższej (na przykład: powódź, huragan, trzęsienie ziemi, śnieżyca, uderzenia pioruna, gradobicie, tąpnięcia górnicze, epidemie, pożary, wojna, zamieszki krajowe, strajki, zaprzestania, wstrzymania produkcji sprzętu przez producenta lub organy do tego upoważnione) uniemożliwiającej wykonanie </w:t>
      </w:r>
      <w:r>
        <w:rPr>
          <w:szCs w:val="24"/>
        </w:rPr>
        <w:t xml:space="preserve">przedmiotu Umowy </w:t>
      </w:r>
      <w:r w:rsidRPr="002E172D">
        <w:rPr>
          <w:szCs w:val="24"/>
        </w:rPr>
        <w:t>zgodnie z jej postanowieniami, poprzez zmianę zakresu przedmiotu zamówienia i odpowiednią zmianę wynagrodzenia odpowiednio do zmiany tego zakresu jednak maksymalnie o 80% wynagrodzenia całkowitego brutto określnego w § 7 ust. 1;</w:t>
      </w:r>
    </w:p>
    <w:p w14:paraId="05E02AF1" w14:textId="77777777" w:rsidR="002905F6" w:rsidRDefault="002905F6" w:rsidP="002905F6">
      <w:pPr>
        <w:numPr>
          <w:ilvl w:val="0"/>
          <w:numId w:val="42"/>
        </w:numPr>
        <w:suppressAutoHyphens w:val="0"/>
        <w:spacing w:after="60" w:line="276" w:lineRule="auto"/>
        <w:contextualSpacing/>
        <w:jc w:val="both"/>
        <w:rPr>
          <w:szCs w:val="24"/>
        </w:rPr>
      </w:pPr>
      <w:r w:rsidRPr="002E172D">
        <w:rPr>
          <w:szCs w:val="24"/>
        </w:rPr>
        <w:t xml:space="preserve">rezygnacji przez Zamawiającego z realizacji części o wartości maksymalnie 30% </w:t>
      </w:r>
      <w:r>
        <w:rPr>
          <w:szCs w:val="24"/>
        </w:rPr>
        <w:t>przedmiotu Umowy</w:t>
      </w:r>
      <w:r w:rsidRPr="002E172D">
        <w:rPr>
          <w:szCs w:val="24"/>
        </w:rPr>
        <w:t xml:space="preserve">, o której mowa w § 1 ust. </w:t>
      </w:r>
      <w:r>
        <w:rPr>
          <w:szCs w:val="24"/>
        </w:rPr>
        <w:t>6</w:t>
      </w:r>
      <w:r w:rsidRPr="002E172D">
        <w:rPr>
          <w:szCs w:val="24"/>
        </w:rPr>
        <w:t xml:space="preserve">. W takim przypadku może zostać </w:t>
      </w:r>
      <w:r w:rsidRPr="002E172D">
        <w:rPr>
          <w:szCs w:val="24"/>
        </w:rPr>
        <w:lastRenderedPageBreak/>
        <w:t xml:space="preserve">zmniejszony zakres </w:t>
      </w:r>
      <w:r>
        <w:rPr>
          <w:szCs w:val="24"/>
        </w:rPr>
        <w:t>przedmiotu Umowy</w:t>
      </w:r>
      <w:r w:rsidRPr="002E172D">
        <w:rPr>
          <w:szCs w:val="24"/>
        </w:rPr>
        <w:t>, a</w:t>
      </w:r>
      <w:r>
        <w:rPr>
          <w:szCs w:val="24"/>
        </w:rPr>
        <w:t xml:space="preserve"> </w:t>
      </w:r>
      <w:r w:rsidRPr="002E172D">
        <w:rPr>
          <w:szCs w:val="24"/>
        </w:rPr>
        <w:t>wynagrodzenie przysługujące Wykonawcy zostanie pomniejszone,</w:t>
      </w:r>
      <w:r w:rsidRPr="001C13DE">
        <w:rPr>
          <w:szCs w:val="24"/>
        </w:rPr>
        <w:t xml:space="preserve"> </w:t>
      </w:r>
      <w:r w:rsidRPr="002E172D">
        <w:rPr>
          <w:szCs w:val="24"/>
        </w:rPr>
        <w:t>w oparciu o ceny jednostkowe wskazane w kosztorysie</w:t>
      </w:r>
      <w:r>
        <w:rPr>
          <w:szCs w:val="24"/>
        </w:rPr>
        <w:t xml:space="preserve"> ofertowym,</w:t>
      </w:r>
      <w:r w:rsidRPr="002E172D">
        <w:rPr>
          <w:szCs w:val="24"/>
        </w:rPr>
        <w:t xml:space="preserve"> przy czym Zamawiający zapłaci wynagrodzenie za wszystkie odebrane roboty. </w:t>
      </w:r>
    </w:p>
    <w:p w14:paraId="03DC00AC" w14:textId="77777777" w:rsidR="002905F6" w:rsidRPr="00797978" w:rsidRDefault="002905F6" w:rsidP="002905F6">
      <w:pPr>
        <w:numPr>
          <w:ilvl w:val="0"/>
          <w:numId w:val="28"/>
        </w:numPr>
        <w:spacing w:after="60" w:line="276" w:lineRule="auto"/>
        <w:jc w:val="both"/>
        <w:rPr>
          <w:szCs w:val="24"/>
        </w:rPr>
      </w:pPr>
      <w:r w:rsidRPr="0082707B">
        <w:rPr>
          <w:szCs w:val="24"/>
        </w:rPr>
        <w:t xml:space="preserve">Dopuszczalne są roboty zamienne w zakresie zmian materiałów, technologii, urządzeń na materiały, technologie i urządzenia spełniające parametry techniczne określone w </w:t>
      </w:r>
      <w:r w:rsidRPr="003F2D0C">
        <w:rPr>
          <w:szCs w:val="24"/>
        </w:rPr>
        <w:t>D</w:t>
      </w:r>
      <w:r w:rsidRPr="0082707B">
        <w:rPr>
          <w:szCs w:val="24"/>
        </w:rPr>
        <w:t xml:space="preserve">okumentacji technicznej lub na materiały, technologie i urządzenia o wyższych parametrach niż te określone w </w:t>
      </w:r>
      <w:r w:rsidRPr="003F2D0C">
        <w:rPr>
          <w:szCs w:val="24"/>
        </w:rPr>
        <w:t>D</w:t>
      </w:r>
      <w:r w:rsidRPr="0082707B">
        <w:rPr>
          <w:szCs w:val="24"/>
        </w:rPr>
        <w:t xml:space="preserve">okumentacji technicznej. Uzasadnieniem zmian mogą być jedynie: prawidłowa realizacja </w:t>
      </w:r>
      <w:r>
        <w:rPr>
          <w:szCs w:val="24"/>
        </w:rPr>
        <w:t xml:space="preserve">przedmiotu Umowy </w:t>
      </w:r>
      <w:r w:rsidRPr="0082707B">
        <w:rPr>
          <w:szCs w:val="24"/>
        </w:rPr>
        <w:t xml:space="preserve">lub zapewnienie optymalnych parametrów technicznych i jakościowych robót, bądź też obniżenie kosztów realizacji </w:t>
      </w:r>
      <w:r>
        <w:rPr>
          <w:szCs w:val="24"/>
        </w:rPr>
        <w:t xml:space="preserve">przedmiotu Umowy. </w:t>
      </w:r>
    </w:p>
    <w:p w14:paraId="2A1284E7" w14:textId="77777777" w:rsidR="002905F6" w:rsidRPr="0078570C" w:rsidRDefault="002905F6" w:rsidP="002905F6">
      <w:pPr>
        <w:numPr>
          <w:ilvl w:val="0"/>
          <w:numId w:val="21"/>
        </w:numPr>
        <w:spacing w:after="60" w:line="276" w:lineRule="auto"/>
        <w:jc w:val="both"/>
        <w:rPr>
          <w:szCs w:val="24"/>
          <w:lang w:eastAsia="pl-PL"/>
        </w:rPr>
      </w:pPr>
      <w:r w:rsidRPr="0078570C">
        <w:rPr>
          <w:szCs w:val="24"/>
          <w:lang w:eastAsia="pl-PL"/>
        </w:rPr>
        <w:t xml:space="preserve">W przypadku zmiany ceny materiałów lub kosztów związanych z realizacją przedmiotu umowy Strony umowy uprawnione będą do żądania zmiany wysokości cen jednostkowych  określonych w </w:t>
      </w:r>
      <w:r>
        <w:rPr>
          <w:szCs w:val="24"/>
          <w:lang w:eastAsia="pl-PL"/>
        </w:rPr>
        <w:t>kosztorysie</w:t>
      </w:r>
      <w:r w:rsidRPr="0078570C">
        <w:rPr>
          <w:szCs w:val="24"/>
          <w:lang w:eastAsia="pl-PL"/>
        </w:rPr>
        <w:t xml:space="preserve"> ofertowym Wykonawcy oraz związanej z tą zmianą zmiany wynagrodzenia za wykonanie całości przedmiotu umowy, według następujących zasad: </w:t>
      </w:r>
    </w:p>
    <w:p w14:paraId="23815129" w14:textId="77777777" w:rsidR="002905F6" w:rsidRPr="0078570C" w:rsidRDefault="002905F6" w:rsidP="002905F6">
      <w:pPr>
        <w:numPr>
          <w:ilvl w:val="0"/>
          <w:numId w:val="43"/>
        </w:numPr>
        <w:spacing w:after="60" w:line="276" w:lineRule="auto"/>
        <w:jc w:val="both"/>
        <w:rPr>
          <w:szCs w:val="24"/>
        </w:rPr>
      </w:pPr>
      <w:r w:rsidRPr="0078570C">
        <w:rPr>
          <w:szCs w:val="24"/>
          <w:lang w:eastAsia="pl-PL"/>
        </w:rPr>
        <w:t xml:space="preserve">Zmiana wysokości </w:t>
      </w:r>
      <w:r w:rsidRPr="0078570C">
        <w:rPr>
          <w:szCs w:val="24"/>
        </w:rPr>
        <w:t xml:space="preserve">cen jednostkowych określonych w </w:t>
      </w:r>
      <w:r>
        <w:rPr>
          <w:szCs w:val="24"/>
        </w:rPr>
        <w:t xml:space="preserve">kosztorysie </w:t>
      </w:r>
      <w:r w:rsidRPr="0078570C">
        <w:rPr>
          <w:szCs w:val="24"/>
        </w:rPr>
        <w:t>ofertowym Wykonawcy może nastąpić, z zastrzeżeniem poniższych punktów, w oparciu o miesięczne wskaźniki cen towarów i usług konsumpcyjnych ogółem ogłaszane w komunikacie Prezesa Głównego Urzędu Statystycznego pod warunkiem wzrostu albo spadku cen narastająco, zgodnie z opublikowanymi w trakcie obowiązywania umowy wskaźnikami, o których mowa powyżej, o co najmniej 10%</w:t>
      </w:r>
      <w:r>
        <w:rPr>
          <w:szCs w:val="24"/>
        </w:rPr>
        <w:t xml:space="preserve"> </w:t>
      </w:r>
      <w:r w:rsidRPr="0078570C">
        <w:rPr>
          <w:szCs w:val="24"/>
        </w:rPr>
        <w:t xml:space="preserve">.    </w:t>
      </w:r>
    </w:p>
    <w:p w14:paraId="3313510F" w14:textId="77777777" w:rsidR="002905F6" w:rsidRPr="0078570C" w:rsidRDefault="002905F6" w:rsidP="002905F6">
      <w:pPr>
        <w:numPr>
          <w:ilvl w:val="0"/>
          <w:numId w:val="43"/>
        </w:numPr>
        <w:spacing w:after="60" w:line="276" w:lineRule="auto"/>
        <w:jc w:val="both"/>
        <w:rPr>
          <w:szCs w:val="24"/>
        </w:rPr>
      </w:pPr>
      <w:r w:rsidRPr="0078570C">
        <w:rPr>
          <w:szCs w:val="24"/>
        </w:rPr>
        <w:t xml:space="preserve">Przez zmianę wysokości cen materiałów lub kosztów związanych z realizacją przedmiotu umowy rozumie się zarówno wzrost, jak i obniżenie cen lub kosztów względem cen lub kosztów przyjętych w celu ustalenia wynagrodzenia Wykonawcy określonego w ofercie. </w:t>
      </w:r>
    </w:p>
    <w:p w14:paraId="07198B03" w14:textId="77777777" w:rsidR="002905F6" w:rsidRPr="0078570C" w:rsidRDefault="002905F6" w:rsidP="002905F6">
      <w:pPr>
        <w:numPr>
          <w:ilvl w:val="0"/>
          <w:numId w:val="43"/>
        </w:numPr>
        <w:spacing w:after="60" w:line="276" w:lineRule="auto"/>
        <w:jc w:val="both"/>
        <w:rPr>
          <w:szCs w:val="24"/>
        </w:rPr>
      </w:pPr>
      <w:r w:rsidRPr="0078570C">
        <w:rPr>
          <w:szCs w:val="24"/>
        </w:rPr>
        <w:t xml:space="preserve">Strona umowy będzie uprawniona do żądania zmiany wysokości cen jednostkowych określonych w </w:t>
      </w:r>
      <w:r>
        <w:rPr>
          <w:szCs w:val="24"/>
        </w:rPr>
        <w:t xml:space="preserve">kosztorysie </w:t>
      </w:r>
      <w:r w:rsidRPr="0078570C">
        <w:rPr>
          <w:szCs w:val="24"/>
        </w:rPr>
        <w:t>ofertowym Wykonawcy wyłącznie w sytuacji wykazania, że nastąpił faktyczny wzrost lub obniżenie cen materiałów lub kosztów związanych z realizacją przedmiotu umowy, co najmniej na poziomie wskazanym w pkt 1, względem cen lub kosztów przyjętych w celu ustalenia wynagrodzenia Wykonawcy określonego w ofercie.</w:t>
      </w:r>
    </w:p>
    <w:p w14:paraId="79F6AE67" w14:textId="77777777" w:rsidR="002905F6" w:rsidRPr="0078570C" w:rsidRDefault="002905F6" w:rsidP="002905F6">
      <w:pPr>
        <w:numPr>
          <w:ilvl w:val="0"/>
          <w:numId w:val="43"/>
        </w:numPr>
        <w:spacing w:after="60" w:line="276" w:lineRule="auto"/>
        <w:jc w:val="both"/>
        <w:rPr>
          <w:szCs w:val="24"/>
        </w:rPr>
      </w:pPr>
      <w:r w:rsidRPr="0078570C">
        <w:rPr>
          <w:szCs w:val="24"/>
        </w:rPr>
        <w:t xml:space="preserve">W celu ustalenia zmiany wysokości cen jednostkowych określonych w </w:t>
      </w:r>
      <w:r>
        <w:rPr>
          <w:szCs w:val="24"/>
        </w:rPr>
        <w:t xml:space="preserve">kosztorysie </w:t>
      </w:r>
      <w:r w:rsidRPr="0078570C">
        <w:rPr>
          <w:szCs w:val="24"/>
        </w:rPr>
        <w:t xml:space="preserve">ofertowym Wykonawcy przyjmuje się sumę miesięcznych wskaźników cen towarów i usług konsumpcyjnych ogółem opublikowanych do dnia złożenia oświadczenia, o którym mowa w pkt 5.  Zmiana wysokości cen jednostkowych nie może być większa niż faktyczny wzrost lub obniżenie cen materiałów lub kosztów związanych z realizacją przedmiotu umowy względem cen lub kosztów przyjętych w celu ustalenia wynagrodzenia Wykonawcy określonego w ofercie.  </w:t>
      </w:r>
    </w:p>
    <w:p w14:paraId="078DAE17" w14:textId="77777777" w:rsidR="002905F6" w:rsidRPr="0078570C" w:rsidRDefault="002905F6" w:rsidP="002905F6">
      <w:pPr>
        <w:numPr>
          <w:ilvl w:val="0"/>
          <w:numId w:val="43"/>
        </w:numPr>
        <w:spacing w:after="60" w:line="276" w:lineRule="auto"/>
        <w:jc w:val="both"/>
        <w:rPr>
          <w:szCs w:val="24"/>
        </w:rPr>
      </w:pPr>
      <w:r w:rsidRPr="0078570C">
        <w:rPr>
          <w:szCs w:val="24"/>
        </w:rPr>
        <w:t xml:space="preserve">Wprowadzenie zmiany wysokości cen jednostkowych określonych w formularzu ofertowym Wykonawcy wymaga uprzedniego złożenia przez Wykonawcę lub Zamawiającego oświadczenia o wysokości wzrostu albo obniżenia cen materiałów lub kosztów związanych z realizacją przedmiotu umowy. W oświadczeniu zawiera się </w:t>
      </w:r>
      <w:r w:rsidRPr="0078570C">
        <w:rPr>
          <w:szCs w:val="24"/>
        </w:rPr>
        <w:lastRenderedPageBreak/>
        <w:t xml:space="preserve">szczegółowe uzasadnienie (wraz z kalkulacją) wykazanej w oświadczeniu wysokości wzrostu albo obniżenia cen materiałów lub kosztów. </w:t>
      </w:r>
    </w:p>
    <w:p w14:paraId="615C67D1" w14:textId="77777777" w:rsidR="002905F6" w:rsidRPr="0078570C" w:rsidRDefault="002905F6" w:rsidP="002905F6">
      <w:pPr>
        <w:numPr>
          <w:ilvl w:val="0"/>
          <w:numId w:val="43"/>
        </w:numPr>
        <w:spacing w:after="60" w:line="276" w:lineRule="auto"/>
        <w:jc w:val="both"/>
        <w:rPr>
          <w:szCs w:val="24"/>
        </w:rPr>
      </w:pPr>
      <w:r w:rsidRPr="0078570C">
        <w:rPr>
          <w:szCs w:val="24"/>
        </w:rPr>
        <w:t>W terminie 10 dni roboczych od dnia przekazania oświadczenia, o którym mowa w pkt 5, Strona, która otrzymała oświadczenie, przekazuje drugiej Stronie informację o zatwierdzeniu albo o nie zatwierdzeniu oświadczenia wraz z uzasadnieniem.</w:t>
      </w:r>
    </w:p>
    <w:p w14:paraId="3107B75C" w14:textId="77777777" w:rsidR="002905F6" w:rsidRPr="0078570C" w:rsidRDefault="002905F6" w:rsidP="002905F6">
      <w:pPr>
        <w:numPr>
          <w:ilvl w:val="0"/>
          <w:numId w:val="43"/>
        </w:numPr>
        <w:spacing w:after="60" w:line="276" w:lineRule="auto"/>
        <w:jc w:val="both"/>
        <w:rPr>
          <w:szCs w:val="24"/>
        </w:rPr>
      </w:pPr>
      <w:r w:rsidRPr="0078570C">
        <w:rPr>
          <w:szCs w:val="24"/>
        </w:rPr>
        <w:t xml:space="preserve">Każda ze Stron umowy jest uprawniona do jednokrotnego żądania zmiany wysokości cen jednostkowych określonych w formularzu ofertowym Wykonawcy w trakcie obowiązywania umowy. </w:t>
      </w:r>
    </w:p>
    <w:p w14:paraId="1012169F" w14:textId="77777777" w:rsidR="002905F6" w:rsidRPr="0078570C" w:rsidRDefault="002905F6" w:rsidP="002905F6">
      <w:pPr>
        <w:numPr>
          <w:ilvl w:val="0"/>
          <w:numId w:val="43"/>
        </w:numPr>
        <w:spacing w:after="60" w:line="276" w:lineRule="auto"/>
        <w:jc w:val="both"/>
        <w:rPr>
          <w:szCs w:val="24"/>
        </w:rPr>
      </w:pPr>
      <w:r w:rsidRPr="0078570C">
        <w:rPr>
          <w:szCs w:val="24"/>
        </w:rPr>
        <w:t xml:space="preserve">Zmiana wysokości cen jednostkowych określonych w formularzu ofertowym Wykonawcy obowiązywać będzie w odniesieniu do części przedmiotu Umowy wykonanej po dniu wejścia w życie aneksu zmieniającego wysokość wynagrodzenia. Łączna maksymalna wartość zmiany wynagrodzenia Wykonawcy za wykonanie całości przedmiotu umowy dokonana w wyniku zmiany wysokości cen jednostkowych określonych w formularzu ofertowym Wykonawcy nie może przekroczyć 5% wynagrodzenia brutto określonego w § 7 ust. </w:t>
      </w:r>
      <w:r>
        <w:rPr>
          <w:szCs w:val="24"/>
        </w:rPr>
        <w:t>1</w:t>
      </w:r>
      <w:r w:rsidRPr="0078570C">
        <w:rPr>
          <w:szCs w:val="24"/>
        </w:rPr>
        <w:t>.</w:t>
      </w:r>
    </w:p>
    <w:p w14:paraId="20FA8F35" w14:textId="77777777" w:rsidR="002905F6" w:rsidRPr="0078570C" w:rsidRDefault="002905F6" w:rsidP="002905F6">
      <w:pPr>
        <w:numPr>
          <w:ilvl w:val="0"/>
          <w:numId w:val="43"/>
        </w:numPr>
        <w:spacing w:after="60" w:line="276" w:lineRule="auto"/>
        <w:jc w:val="both"/>
        <w:rPr>
          <w:szCs w:val="24"/>
          <w:lang w:eastAsia="pl-PL"/>
        </w:rPr>
      </w:pPr>
      <w:r w:rsidRPr="0078570C">
        <w:rPr>
          <w:szCs w:val="24"/>
        </w:rPr>
        <w:t xml:space="preserve">Wykonawca, którego wynagrodzenie zostało zmienione </w:t>
      </w:r>
      <w:r>
        <w:rPr>
          <w:szCs w:val="24"/>
        </w:rPr>
        <w:t xml:space="preserve">zgodnie z niniejszym ustępem, </w:t>
      </w:r>
      <w:r w:rsidRPr="0078570C">
        <w:rPr>
          <w:szCs w:val="24"/>
        </w:rPr>
        <w:t>zobowiązany jest do zmiany wynagrodzenia przysługującego podwykonawcy, z którym zawarł umowę, w zakresie odpowiadającym zmianom cen materiałów lub kosztów dotyczących zobowiązania podwykonawcy, jeżeli łączn</w:t>
      </w:r>
      <w:r w:rsidRPr="0078570C">
        <w:rPr>
          <w:szCs w:val="24"/>
          <w:lang w:eastAsia="pl-PL"/>
        </w:rPr>
        <w:t>ie spełnione są następujące warunki:</w:t>
      </w:r>
    </w:p>
    <w:p w14:paraId="475495A2" w14:textId="77777777" w:rsidR="002905F6" w:rsidRPr="0078570C" w:rsidRDefault="002905F6" w:rsidP="002905F6">
      <w:pPr>
        <w:numPr>
          <w:ilvl w:val="0"/>
          <w:numId w:val="44"/>
        </w:numPr>
        <w:suppressAutoHyphens w:val="0"/>
        <w:spacing w:after="60" w:line="276" w:lineRule="auto"/>
        <w:contextualSpacing/>
        <w:jc w:val="both"/>
        <w:rPr>
          <w:szCs w:val="24"/>
        </w:rPr>
      </w:pPr>
      <w:r w:rsidRPr="0078570C">
        <w:rPr>
          <w:szCs w:val="24"/>
        </w:rPr>
        <w:t xml:space="preserve">przedmiotem umowy są </w:t>
      </w:r>
      <w:r>
        <w:rPr>
          <w:szCs w:val="24"/>
        </w:rPr>
        <w:t xml:space="preserve">roboty budowlane, </w:t>
      </w:r>
      <w:r w:rsidRPr="0078570C">
        <w:rPr>
          <w:szCs w:val="24"/>
        </w:rPr>
        <w:t>dostawy lub usługi;</w:t>
      </w:r>
    </w:p>
    <w:p w14:paraId="12FD363B" w14:textId="77777777" w:rsidR="002905F6" w:rsidRPr="0078570C" w:rsidRDefault="002905F6" w:rsidP="002905F6">
      <w:pPr>
        <w:numPr>
          <w:ilvl w:val="0"/>
          <w:numId w:val="44"/>
        </w:numPr>
        <w:suppressAutoHyphens w:val="0"/>
        <w:spacing w:after="60" w:line="276" w:lineRule="auto"/>
        <w:contextualSpacing/>
        <w:jc w:val="both"/>
        <w:rPr>
          <w:szCs w:val="24"/>
          <w:lang w:eastAsia="pl-PL"/>
        </w:rPr>
      </w:pPr>
      <w:r w:rsidRPr="0078570C">
        <w:rPr>
          <w:szCs w:val="24"/>
        </w:rPr>
        <w:t>okres obowiązywania</w:t>
      </w:r>
      <w:r w:rsidRPr="0078570C">
        <w:rPr>
          <w:szCs w:val="24"/>
          <w:lang w:eastAsia="pl-PL"/>
        </w:rPr>
        <w:t xml:space="preserve"> umowy przekracza 6 miesięcy.</w:t>
      </w:r>
    </w:p>
    <w:p w14:paraId="171628C3" w14:textId="77777777" w:rsidR="002905F6" w:rsidRPr="002E172D" w:rsidRDefault="002905F6" w:rsidP="002905F6">
      <w:pPr>
        <w:numPr>
          <w:ilvl w:val="0"/>
          <w:numId w:val="21"/>
        </w:numPr>
        <w:spacing w:after="60" w:line="276" w:lineRule="auto"/>
        <w:jc w:val="both"/>
        <w:rPr>
          <w:szCs w:val="24"/>
        </w:rPr>
      </w:pPr>
      <w:r w:rsidRPr="002E172D">
        <w:rPr>
          <w:szCs w:val="24"/>
        </w:rPr>
        <w:t>Wszelkie zmiany Umowy są dokonywane przez umocowanych przedstawicieli Zamawiającego i Wykonawcy w formie pisemnej pod rygorem nieważności, w drodze aneksu do Umowy.</w:t>
      </w:r>
    </w:p>
    <w:p w14:paraId="48268493" w14:textId="77777777" w:rsidR="002905F6" w:rsidRPr="002E172D" w:rsidRDefault="002905F6" w:rsidP="002905F6">
      <w:pPr>
        <w:numPr>
          <w:ilvl w:val="0"/>
          <w:numId w:val="21"/>
        </w:numPr>
        <w:spacing w:after="60" w:line="276" w:lineRule="auto"/>
        <w:jc w:val="both"/>
        <w:rPr>
          <w:szCs w:val="24"/>
        </w:rPr>
      </w:pPr>
      <w:r>
        <w:rPr>
          <w:szCs w:val="24"/>
        </w:rPr>
        <w:t>Z zastrzeżeniem ust. 2, w</w:t>
      </w:r>
      <w:r w:rsidRPr="002E172D">
        <w:rPr>
          <w:szCs w:val="24"/>
        </w:rPr>
        <w:t xml:space="preserve"> przypadku konieczności wprowadzenia zmian do </w:t>
      </w:r>
      <w:r>
        <w:rPr>
          <w:szCs w:val="24"/>
        </w:rPr>
        <w:t>U</w:t>
      </w:r>
      <w:r w:rsidRPr="002E172D">
        <w:rPr>
          <w:szCs w:val="24"/>
        </w:rPr>
        <w:t xml:space="preserve">mowy Strona zainteresowana przekazuje drugiej Stronie wniosek na piśmie na adresy wskazane w </w:t>
      </w:r>
      <w:r>
        <w:rPr>
          <w:szCs w:val="24"/>
        </w:rPr>
        <w:t>U</w:t>
      </w:r>
      <w:r w:rsidRPr="002E172D">
        <w:rPr>
          <w:szCs w:val="24"/>
        </w:rPr>
        <w:t xml:space="preserve">mowie wraz z opisem zdarzenia lub okoliczności stanowiących podstawę do żądania takiej zmiany. Wniosek, o którym mowa powyżej powinien zostać przekazany niezwłocznie, jednakże nie później niż w terminie 5 dni roboczych od dnia, w którym Strona zainteresowana dowiedziała się, lub powinna dowiedzieć się o danym zdarzeniu lub okolicznościach. Wykonawca zobowiązany jest do dostarczenia wraz z wnioskiem wszelkich dokumentów wymaganych Umową </w:t>
      </w:r>
      <w:r>
        <w:rPr>
          <w:szCs w:val="24"/>
        </w:rPr>
        <w:t xml:space="preserve">i innych </w:t>
      </w:r>
      <w:r w:rsidRPr="002E172D">
        <w:rPr>
          <w:szCs w:val="24"/>
        </w:rPr>
        <w:t>uzasadniających żądanie zmiany Umowy, stosowanie do zdarzenia lub okoliczności stanowiących podstawę żądania zmiany.</w:t>
      </w:r>
    </w:p>
    <w:p w14:paraId="08B8DD0A" w14:textId="77777777" w:rsidR="002905F6" w:rsidRPr="0082707B" w:rsidRDefault="002905F6" w:rsidP="002905F6">
      <w:pPr>
        <w:numPr>
          <w:ilvl w:val="0"/>
          <w:numId w:val="21"/>
        </w:numPr>
        <w:spacing w:after="60" w:line="276" w:lineRule="auto"/>
        <w:jc w:val="both"/>
        <w:rPr>
          <w:szCs w:val="24"/>
        </w:rPr>
      </w:pPr>
      <w:r>
        <w:rPr>
          <w:szCs w:val="24"/>
        </w:rPr>
        <w:t>Z zastrzeżeniem ust. 2, w</w:t>
      </w:r>
      <w:r w:rsidRPr="002E172D">
        <w:rPr>
          <w:szCs w:val="24"/>
        </w:rPr>
        <w:t xml:space="preserve"> terminie 5 dni roboczych od dnia otrzymania wniosku wraz z uzasadnieniem żądania zmiany Umowy, druga Strona zobowiązana jest do pisemnego ustosunkowania się do zgłoszonego żądani</w:t>
      </w:r>
      <w:r w:rsidRPr="0082707B">
        <w:rPr>
          <w:szCs w:val="24"/>
        </w:rPr>
        <w:t xml:space="preserve">a zmiany Umowy. </w:t>
      </w:r>
    </w:p>
    <w:p w14:paraId="37046FBF" w14:textId="77777777" w:rsidR="002905F6" w:rsidRPr="002E172D" w:rsidRDefault="002905F6" w:rsidP="002905F6">
      <w:pPr>
        <w:numPr>
          <w:ilvl w:val="0"/>
          <w:numId w:val="21"/>
        </w:numPr>
        <w:spacing w:after="60" w:line="276" w:lineRule="auto"/>
        <w:jc w:val="both"/>
        <w:rPr>
          <w:szCs w:val="24"/>
        </w:rPr>
      </w:pPr>
      <w:r w:rsidRPr="002E172D">
        <w:rPr>
          <w:szCs w:val="24"/>
        </w:rPr>
        <w:t xml:space="preserve">W razie wątpliwości, przyjmuje się, że nie stanowią zmiany Umowy następujące zmiany: </w:t>
      </w:r>
    </w:p>
    <w:p w14:paraId="403FC52F" w14:textId="77777777" w:rsidR="002905F6" w:rsidRPr="002E172D" w:rsidRDefault="002905F6" w:rsidP="002905F6">
      <w:pPr>
        <w:numPr>
          <w:ilvl w:val="0"/>
          <w:numId w:val="29"/>
        </w:numPr>
        <w:spacing w:after="60" w:line="276" w:lineRule="auto"/>
        <w:jc w:val="both"/>
        <w:rPr>
          <w:szCs w:val="24"/>
          <w:lang w:eastAsia="pl-PL"/>
        </w:rPr>
      </w:pPr>
      <w:r w:rsidRPr="002E172D">
        <w:rPr>
          <w:szCs w:val="24"/>
          <w:lang w:eastAsia="pl-PL"/>
        </w:rPr>
        <w:t>danych związanych z obsługą administracyjno-organizacyjną Umowy,</w:t>
      </w:r>
    </w:p>
    <w:p w14:paraId="697C6AE6" w14:textId="77777777" w:rsidR="002905F6" w:rsidRPr="002E172D" w:rsidRDefault="002905F6" w:rsidP="002905F6">
      <w:pPr>
        <w:numPr>
          <w:ilvl w:val="0"/>
          <w:numId w:val="29"/>
        </w:numPr>
        <w:spacing w:after="60" w:line="276" w:lineRule="auto"/>
        <w:jc w:val="both"/>
        <w:rPr>
          <w:szCs w:val="24"/>
          <w:lang w:eastAsia="pl-PL"/>
        </w:rPr>
      </w:pPr>
      <w:r w:rsidRPr="002E172D">
        <w:rPr>
          <w:szCs w:val="24"/>
          <w:lang w:eastAsia="pl-PL"/>
        </w:rPr>
        <w:t xml:space="preserve">danych teleadresowych, </w:t>
      </w:r>
    </w:p>
    <w:p w14:paraId="651DD6B0" w14:textId="77777777" w:rsidR="002905F6" w:rsidRPr="002E172D" w:rsidRDefault="002905F6" w:rsidP="002905F6">
      <w:pPr>
        <w:numPr>
          <w:ilvl w:val="0"/>
          <w:numId w:val="29"/>
        </w:numPr>
        <w:spacing w:after="60" w:line="276" w:lineRule="auto"/>
        <w:jc w:val="both"/>
        <w:rPr>
          <w:szCs w:val="24"/>
        </w:rPr>
      </w:pPr>
      <w:r w:rsidRPr="002E172D">
        <w:rPr>
          <w:szCs w:val="24"/>
          <w:lang w:eastAsia="pl-PL"/>
        </w:rPr>
        <w:t>danych</w:t>
      </w:r>
      <w:r w:rsidRPr="002E172D">
        <w:rPr>
          <w:szCs w:val="24"/>
        </w:rPr>
        <w:t xml:space="preserve"> rejestrowych,</w:t>
      </w:r>
    </w:p>
    <w:p w14:paraId="44C215AC" w14:textId="77777777" w:rsidR="002905F6" w:rsidRPr="002E172D" w:rsidRDefault="002905F6" w:rsidP="002905F6">
      <w:pPr>
        <w:suppressAutoHyphens w:val="0"/>
        <w:spacing w:after="60" w:line="276" w:lineRule="auto"/>
        <w:ind w:left="360"/>
        <w:contextualSpacing/>
        <w:jc w:val="both"/>
        <w:rPr>
          <w:szCs w:val="24"/>
        </w:rPr>
      </w:pPr>
      <w:r w:rsidRPr="002E172D">
        <w:rPr>
          <w:szCs w:val="24"/>
        </w:rPr>
        <w:lastRenderedPageBreak/>
        <w:t>-będące następstwem sukcesji uniwersalnej po jednej ze Stron Umowy</w:t>
      </w:r>
    </w:p>
    <w:p w14:paraId="64C64B5D" w14:textId="77777777" w:rsidR="002905F6" w:rsidRPr="002E172D" w:rsidRDefault="002905F6" w:rsidP="002905F6">
      <w:pPr>
        <w:numPr>
          <w:ilvl w:val="0"/>
          <w:numId w:val="21"/>
        </w:numPr>
        <w:spacing w:after="60" w:line="276" w:lineRule="auto"/>
        <w:jc w:val="both"/>
        <w:rPr>
          <w:szCs w:val="24"/>
        </w:rPr>
      </w:pPr>
      <w:r w:rsidRPr="002E172D">
        <w:rPr>
          <w:szCs w:val="24"/>
        </w:rPr>
        <w:t>Wystąpienie którejkolwiek z okoliczności wskazanych w ust. 1 pkt 1-6</w:t>
      </w:r>
      <w:r>
        <w:rPr>
          <w:szCs w:val="24"/>
        </w:rPr>
        <w:t xml:space="preserve">, </w:t>
      </w:r>
      <w:r w:rsidRPr="002E172D">
        <w:rPr>
          <w:szCs w:val="24"/>
        </w:rPr>
        <w:t xml:space="preserve">pkt 7 lit. a </w:t>
      </w:r>
      <w:r>
        <w:rPr>
          <w:szCs w:val="24"/>
        </w:rPr>
        <w:t xml:space="preserve">oraz pkt 8 </w:t>
      </w:r>
      <w:r w:rsidRPr="002E172D">
        <w:rPr>
          <w:szCs w:val="24"/>
        </w:rPr>
        <w:t>nie stanowi zobowiązania Stron do wprowadzenia zmiany.</w:t>
      </w:r>
    </w:p>
    <w:p w14:paraId="26460D7F" w14:textId="77777777" w:rsidR="002905F6" w:rsidRPr="003F2D0C" w:rsidRDefault="002905F6" w:rsidP="002905F6">
      <w:pPr>
        <w:keepNext/>
        <w:numPr>
          <w:ilvl w:val="0"/>
          <w:numId w:val="2"/>
        </w:numPr>
        <w:spacing w:after="60" w:line="276" w:lineRule="auto"/>
        <w:ind w:left="0" w:hanging="11"/>
        <w:jc w:val="center"/>
        <w:rPr>
          <w:b/>
          <w:szCs w:val="24"/>
        </w:rPr>
      </w:pPr>
    </w:p>
    <w:p w14:paraId="68808B63" w14:textId="77777777" w:rsidR="002905F6" w:rsidRPr="002E172D" w:rsidRDefault="002905F6" w:rsidP="002905F6">
      <w:pPr>
        <w:numPr>
          <w:ilvl w:val="0"/>
          <w:numId w:val="22"/>
        </w:numPr>
        <w:spacing w:after="60" w:line="276" w:lineRule="auto"/>
        <w:jc w:val="both"/>
        <w:rPr>
          <w:szCs w:val="24"/>
        </w:rPr>
      </w:pPr>
      <w:r w:rsidRPr="002E172D">
        <w:rPr>
          <w:szCs w:val="24"/>
        </w:rPr>
        <w:t xml:space="preserve">Wykonawca przed podpisaniem </w:t>
      </w:r>
      <w:r>
        <w:rPr>
          <w:szCs w:val="24"/>
        </w:rPr>
        <w:t>Umowy</w:t>
      </w:r>
      <w:r w:rsidRPr="002E172D">
        <w:rPr>
          <w:szCs w:val="24"/>
        </w:rPr>
        <w:t xml:space="preserve"> wniósł zabezpieczenie należytego wykonania umowy, w wysokości łącznie 3% (słownie: trzy</w:t>
      </w:r>
      <w:r>
        <w:rPr>
          <w:szCs w:val="24"/>
        </w:rPr>
        <w:t xml:space="preserve"> procent</w:t>
      </w:r>
      <w:r w:rsidRPr="002E172D">
        <w:rPr>
          <w:szCs w:val="24"/>
        </w:rPr>
        <w:t>) całkowitego wynagrodzenia brutto, o którym mowa w § 7 ust. 1, co stanowi kwotę .............................. zł (słownie: ..........................................zł ……/100).</w:t>
      </w:r>
    </w:p>
    <w:p w14:paraId="26705565" w14:textId="77777777" w:rsidR="002905F6" w:rsidRPr="002E172D" w:rsidRDefault="002905F6" w:rsidP="002905F6">
      <w:pPr>
        <w:numPr>
          <w:ilvl w:val="0"/>
          <w:numId w:val="22"/>
        </w:numPr>
        <w:spacing w:after="60" w:line="276" w:lineRule="auto"/>
        <w:jc w:val="both"/>
        <w:rPr>
          <w:szCs w:val="24"/>
        </w:rPr>
      </w:pPr>
      <w:r w:rsidRPr="002E172D">
        <w:rPr>
          <w:szCs w:val="24"/>
        </w:rPr>
        <w:t xml:space="preserve">Dowód ustanowienia zabezpieczenia należytego wykonania umowy stanowi załącznik do </w:t>
      </w:r>
      <w:r>
        <w:rPr>
          <w:szCs w:val="24"/>
        </w:rPr>
        <w:t>Umowy</w:t>
      </w:r>
      <w:r w:rsidRPr="002E172D">
        <w:rPr>
          <w:szCs w:val="24"/>
        </w:rPr>
        <w:t xml:space="preserve">. </w:t>
      </w:r>
    </w:p>
    <w:p w14:paraId="3E88C3E8" w14:textId="77777777" w:rsidR="002905F6" w:rsidRPr="002E172D" w:rsidRDefault="002905F6" w:rsidP="002905F6">
      <w:pPr>
        <w:numPr>
          <w:ilvl w:val="0"/>
          <w:numId w:val="22"/>
        </w:numPr>
        <w:spacing w:after="60" w:line="276" w:lineRule="auto"/>
        <w:jc w:val="both"/>
        <w:rPr>
          <w:szCs w:val="24"/>
        </w:rPr>
      </w:pPr>
      <w:r w:rsidRPr="002E172D">
        <w:rPr>
          <w:szCs w:val="24"/>
        </w:rPr>
        <w:t>Zabezpieczenie należytego wykonania umowy zostało wniesione w formie………………………………………………...</w:t>
      </w:r>
    </w:p>
    <w:p w14:paraId="1FD0684F" w14:textId="77777777" w:rsidR="002905F6" w:rsidRPr="002E172D" w:rsidRDefault="002905F6" w:rsidP="002905F6">
      <w:pPr>
        <w:numPr>
          <w:ilvl w:val="0"/>
          <w:numId w:val="22"/>
        </w:numPr>
        <w:spacing w:after="60" w:line="276" w:lineRule="auto"/>
        <w:jc w:val="both"/>
        <w:rPr>
          <w:szCs w:val="24"/>
        </w:rPr>
      </w:pPr>
      <w:r w:rsidRPr="002E172D">
        <w:rPr>
          <w:szCs w:val="24"/>
        </w:rPr>
        <w:t xml:space="preserve">W trakcie realizacji Umowy Wykonawca może dokonać zmiany formy zabezpieczenia należytego wykonania umowy na jedną lub kilka form przewidzianych Prawem zamówień publicznych na zasadach przewidzianych w art. 451 ustawy Prawo zamówień publicznych. </w:t>
      </w:r>
    </w:p>
    <w:p w14:paraId="193E6E0D" w14:textId="77777777" w:rsidR="002905F6" w:rsidRPr="002E172D" w:rsidRDefault="002905F6" w:rsidP="002905F6">
      <w:pPr>
        <w:numPr>
          <w:ilvl w:val="0"/>
          <w:numId w:val="22"/>
        </w:numPr>
        <w:spacing w:after="60" w:line="276" w:lineRule="auto"/>
        <w:jc w:val="both"/>
        <w:rPr>
          <w:szCs w:val="24"/>
        </w:rPr>
      </w:pPr>
      <w:r w:rsidRPr="002E172D">
        <w:rPr>
          <w:szCs w:val="24"/>
        </w:rPr>
        <w:t xml:space="preserve">Wniesione przez Wykonawcę zabezpieczenie należytego wykonania umowy przeznaczone jest na: </w:t>
      </w:r>
    </w:p>
    <w:p w14:paraId="0B10A9EA" w14:textId="77777777" w:rsidR="002905F6" w:rsidRPr="002E172D" w:rsidRDefault="002905F6" w:rsidP="002905F6">
      <w:pPr>
        <w:numPr>
          <w:ilvl w:val="0"/>
          <w:numId w:val="30"/>
        </w:numPr>
        <w:spacing w:after="60" w:line="276" w:lineRule="auto"/>
        <w:jc w:val="both"/>
        <w:rPr>
          <w:szCs w:val="24"/>
          <w:lang w:eastAsia="pl-PL"/>
        </w:rPr>
      </w:pPr>
      <w:r w:rsidRPr="002E172D">
        <w:rPr>
          <w:szCs w:val="24"/>
          <w:lang w:eastAsia="pl-PL"/>
        </w:rPr>
        <w:t xml:space="preserve">30% </w:t>
      </w:r>
      <w:r w:rsidRPr="002E172D">
        <w:rPr>
          <w:szCs w:val="24"/>
        </w:rPr>
        <w:t>(trzydzieści procent)</w:t>
      </w:r>
      <w:r>
        <w:rPr>
          <w:szCs w:val="24"/>
        </w:rPr>
        <w:t xml:space="preserve"> </w:t>
      </w:r>
      <w:r w:rsidRPr="002E172D">
        <w:rPr>
          <w:szCs w:val="24"/>
          <w:lang w:eastAsia="pl-PL"/>
        </w:rPr>
        <w:t xml:space="preserve">na zabezpieczenie roszczeń z tytułu gwarancji i rękojmi, </w:t>
      </w:r>
    </w:p>
    <w:p w14:paraId="19532A89" w14:textId="77777777" w:rsidR="002905F6" w:rsidRPr="002E172D" w:rsidRDefault="002905F6" w:rsidP="002905F6">
      <w:pPr>
        <w:numPr>
          <w:ilvl w:val="0"/>
          <w:numId w:val="30"/>
        </w:numPr>
        <w:spacing w:after="60" w:line="276" w:lineRule="auto"/>
        <w:jc w:val="both"/>
        <w:rPr>
          <w:szCs w:val="24"/>
        </w:rPr>
      </w:pPr>
      <w:r w:rsidRPr="002E172D">
        <w:rPr>
          <w:szCs w:val="24"/>
          <w:lang w:eastAsia="pl-PL"/>
        </w:rPr>
        <w:t>70</w:t>
      </w:r>
      <w:r w:rsidRPr="002E172D">
        <w:rPr>
          <w:szCs w:val="24"/>
        </w:rPr>
        <w:t xml:space="preserve">% </w:t>
      </w:r>
      <w:r w:rsidRPr="002E172D">
        <w:rPr>
          <w:szCs w:val="24"/>
          <w:lang w:eastAsia="pl-PL"/>
        </w:rPr>
        <w:t>(siedemdziesiąt procent)</w:t>
      </w:r>
      <w:r>
        <w:rPr>
          <w:szCs w:val="24"/>
          <w:lang w:eastAsia="pl-PL"/>
        </w:rPr>
        <w:t xml:space="preserve"> </w:t>
      </w:r>
      <w:r w:rsidRPr="002E172D">
        <w:rPr>
          <w:szCs w:val="24"/>
        </w:rPr>
        <w:t xml:space="preserve">na zabezpieczenie zgodnego z Umową wykonania </w:t>
      </w:r>
      <w:r>
        <w:rPr>
          <w:szCs w:val="24"/>
        </w:rPr>
        <w:t>przedmiotu Umowy</w:t>
      </w:r>
      <w:r w:rsidRPr="002E172D">
        <w:rPr>
          <w:szCs w:val="24"/>
        </w:rPr>
        <w:t xml:space="preserve">. </w:t>
      </w:r>
    </w:p>
    <w:p w14:paraId="269389E9" w14:textId="77777777" w:rsidR="002905F6" w:rsidRPr="002E172D" w:rsidRDefault="002905F6" w:rsidP="002905F6">
      <w:pPr>
        <w:numPr>
          <w:ilvl w:val="0"/>
          <w:numId w:val="22"/>
        </w:numPr>
        <w:spacing w:after="60" w:line="276" w:lineRule="auto"/>
        <w:jc w:val="both"/>
        <w:rPr>
          <w:szCs w:val="24"/>
        </w:rPr>
      </w:pPr>
      <w:r w:rsidRPr="002E172D">
        <w:rPr>
          <w:szCs w:val="24"/>
        </w:rPr>
        <w:t xml:space="preserve">Z kwoty zabezpieczenia należytego wykonania umowy Zamawiający zwróci Wykonawcy: </w:t>
      </w:r>
    </w:p>
    <w:p w14:paraId="051E75B5" w14:textId="77777777" w:rsidR="002905F6" w:rsidRPr="002E172D" w:rsidRDefault="002905F6" w:rsidP="002905F6">
      <w:pPr>
        <w:numPr>
          <w:ilvl w:val="0"/>
          <w:numId w:val="31"/>
        </w:numPr>
        <w:spacing w:after="60" w:line="276" w:lineRule="auto"/>
        <w:jc w:val="both"/>
        <w:rPr>
          <w:szCs w:val="24"/>
          <w:lang w:eastAsia="pl-PL"/>
        </w:rPr>
      </w:pPr>
      <w:r w:rsidRPr="002E172D">
        <w:rPr>
          <w:szCs w:val="24"/>
        </w:rPr>
        <w:t>70</w:t>
      </w:r>
      <w:r w:rsidRPr="002E172D">
        <w:rPr>
          <w:szCs w:val="24"/>
          <w:lang w:eastAsia="pl-PL"/>
        </w:rPr>
        <w:t xml:space="preserve">% (siedemdziesiąt procent) wskazanej w ust. 1 wysokości zabezpieczenia w terminie 30 dni </w:t>
      </w:r>
      <w:r>
        <w:rPr>
          <w:szCs w:val="24"/>
          <w:lang w:eastAsia="pl-PL"/>
        </w:rPr>
        <w:t>od zakończenia realizacji</w:t>
      </w:r>
      <w:r w:rsidRPr="00BB5845">
        <w:rPr>
          <w:szCs w:val="24"/>
          <w:lang w:eastAsia="pl-PL"/>
        </w:rPr>
        <w:t xml:space="preserve"> zamówienia i uznania przez zamawiającego za należycie wykonane</w:t>
      </w:r>
      <w:r>
        <w:rPr>
          <w:szCs w:val="24"/>
          <w:lang w:eastAsia="pl-PL"/>
        </w:rPr>
        <w:t>;</w:t>
      </w:r>
      <w:r w:rsidRPr="002E172D">
        <w:rPr>
          <w:szCs w:val="24"/>
          <w:lang w:eastAsia="pl-PL"/>
        </w:rPr>
        <w:t xml:space="preserve"> </w:t>
      </w:r>
    </w:p>
    <w:p w14:paraId="7C964DDB" w14:textId="77777777" w:rsidR="002905F6" w:rsidRPr="002E172D" w:rsidRDefault="002905F6" w:rsidP="002905F6">
      <w:pPr>
        <w:numPr>
          <w:ilvl w:val="0"/>
          <w:numId w:val="31"/>
        </w:numPr>
        <w:spacing w:after="60" w:line="276" w:lineRule="auto"/>
        <w:jc w:val="both"/>
        <w:rPr>
          <w:szCs w:val="24"/>
        </w:rPr>
      </w:pPr>
      <w:r w:rsidRPr="002E172D">
        <w:rPr>
          <w:szCs w:val="24"/>
          <w:lang w:eastAsia="pl-PL"/>
        </w:rPr>
        <w:t>30%</w:t>
      </w:r>
      <w:r w:rsidRPr="002E172D">
        <w:rPr>
          <w:szCs w:val="24"/>
        </w:rPr>
        <w:t xml:space="preserve"> (trzydzieści procent) wskazanej w ust. 1 wysokości zabezpieczenia nie później niż w 15 dniu po upływie okresu gwarancji i rękojmi. </w:t>
      </w:r>
    </w:p>
    <w:p w14:paraId="2D35D81A" w14:textId="77777777" w:rsidR="002905F6" w:rsidRPr="002E172D" w:rsidRDefault="002905F6" w:rsidP="002905F6">
      <w:pPr>
        <w:numPr>
          <w:ilvl w:val="0"/>
          <w:numId w:val="22"/>
        </w:numPr>
        <w:spacing w:after="60" w:line="276" w:lineRule="auto"/>
        <w:jc w:val="both"/>
        <w:rPr>
          <w:szCs w:val="24"/>
        </w:rPr>
      </w:pPr>
      <w:r w:rsidRPr="002E172D">
        <w:rPr>
          <w:szCs w:val="24"/>
        </w:rPr>
        <w:t xml:space="preserve">W sytuacji, gdy wystąpi konieczność przedłużenia terminu realizacji zamówienia w stosunku do terminu przedstawionego w § 6 ust. 1, Wykonawca zobowiązany jest do przedłużenia terminu ważności wniesionego zabezpieczenia należytego wykonania umowy, albo jeśli nie jest to możliwe, do wniesienia nowego zabezpieczenia na okres wynikający z aneksu do </w:t>
      </w:r>
      <w:r>
        <w:rPr>
          <w:szCs w:val="24"/>
        </w:rPr>
        <w:t>U</w:t>
      </w:r>
      <w:r w:rsidRPr="002E172D">
        <w:rPr>
          <w:szCs w:val="24"/>
        </w:rPr>
        <w:t>mowy.</w:t>
      </w:r>
      <w:r w:rsidRPr="002E172D">
        <w:rPr>
          <w:szCs w:val="24"/>
        </w:rPr>
        <w:tab/>
      </w:r>
    </w:p>
    <w:p w14:paraId="05B01592" w14:textId="77777777" w:rsidR="002905F6" w:rsidRPr="003F2D0C" w:rsidRDefault="002905F6" w:rsidP="002905F6">
      <w:pPr>
        <w:keepNext/>
        <w:spacing w:after="60" w:line="276" w:lineRule="auto"/>
        <w:jc w:val="center"/>
        <w:rPr>
          <w:b/>
          <w:szCs w:val="24"/>
        </w:rPr>
      </w:pPr>
      <w:r w:rsidRPr="003F2D0C">
        <w:rPr>
          <w:b/>
          <w:szCs w:val="24"/>
        </w:rPr>
        <w:t>§ 13</w:t>
      </w:r>
    </w:p>
    <w:p w14:paraId="4F383763" w14:textId="77777777" w:rsidR="002905F6" w:rsidRPr="002E172D" w:rsidRDefault="002905F6" w:rsidP="002905F6">
      <w:pPr>
        <w:numPr>
          <w:ilvl w:val="0"/>
          <w:numId w:val="23"/>
        </w:numPr>
        <w:spacing w:after="60" w:line="276" w:lineRule="auto"/>
        <w:jc w:val="both"/>
        <w:rPr>
          <w:szCs w:val="24"/>
          <w:lang w:eastAsia="pl-PL"/>
        </w:rPr>
      </w:pPr>
      <w:r w:rsidRPr="002E172D">
        <w:rPr>
          <w:szCs w:val="24"/>
        </w:rPr>
        <w:t>Wykonawca</w:t>
      </w:r>
      <w:r w:rsidRPr="002E172D">
        <w:rPr>
          <w:szCs w:val="24"/>
          <w:lang w:eastAsia="pl-PL"/>
        </w:rPr>
        <w:t xml:space="preserve"> udziela Zamawiającemu na wykonany </w:t>
      </w:r>
      <w:r>
        <w:rPr>
          <w:szCs w:val="24"/>
          <w:lang w:eastAsia="pl-PL"/>
        </w:rPr>
        <w:t xml:space="preserve">przedmiot Umowy </w:t>
      </w:r>
      <w:r w:rsidRPr="002E172D">
        <w:rPr>
          <w:szCs w:val="24"/>
          <w:lang w:eastAsia="pl-PL"/>
        </w:rPr>
        <w:t>gwarancji na następujących zasadach:</w:t>
      </w:r>
    </w:p>
    <w:p w14:paraId="3AB1B764" w14:textId="77777777" w:rsidR="002905F6" w:rsidRPr="002E172D" w:rsidRDefault="002905F6" w:rsidP="002905F6">
      <w:pPr>
        <w:numPr>
          <w:ilvl w:val="0"/>
          <w:numId w:val="32"/>
        </w:numPr>
        <w:spacing w:after="60" w:line="276" w:lineRule="auto"/>
        <w:jc w:val="both"/>
        <w:rPr>
          <w:szCs w:val="24"/>
          <w:lang w:eastAsia="pl-PL"/>
        </w:rPr>
      </w:pPr>
      <w:r w:rsidRPr="002E172D">
        <w:rPr>
          <w:szCs w:val="24"/>
          <w:lang w:eastAsia="pl-PL"/>
        </w:rPr>
        <w:t xml:space="preserve">na wykonane prace na okres </w:t>
      </w:r>
      <w:r w:rsidRPr="003F2D0C">
        <w:rPr>
          <w:szCs w:val="24"/>
          <w:lang w:eastAsia="pl-PL"/>
        </w:rPr>
        <w:t xml:space="preserve">……. miesięcy </w:t>
      </w:r>
      <w:r w:rsidRPr="002E172D">
        <w:rPr>
          <w:szCs w:val="24"/>
          <w:lang w:eastAsia="pl-PL"/>
        </w:rPr>
        <w:t>od daty końcowego odbioru robót;</w:t>
      </w:r>
    </w:p>
    <w:p w14:paraId="4ED55CC8" w14:textId="77777777" w:rsidR="002905F6" w:rsidRPr="002E172D" w:rsidRDefault="002905F6" w:rsidP="002905F6">
      <w:pPr>
        <w:numPr>
          <w:ilvl w:val="0"/>
          <w:numId w:val="32"/>
        </w:numPr>
        <w:spacing w:after="60" w:line="276" w:lineRule="auto"/>
        <w:jc w:val="both"/>
        <w:rPr>
          <w:szCs w:val="24"/>
          <w:lang w:eastAsia="pl-PL"/>
        </w:rPr>
      </w:pPr>
      <w:r w:rsidRPr="002E172D">
        <w:rPr>
          <w:szCs w:val="24"/>
          <w:lang w:eastAsia="pl-PL"/>
        </w:rPr>
        <w:t xml:space="preserve">na materiały i urządzenia wg gwarancji producenta, </w:t>
      </w:r>
      <w:r>
        <w:rPr>
          <w:szCs w:val="24"/>
          <w:lang w:eastAsia="pl-PL"/>
        </w:rPr>
        <w:t xml:space="preserve">na okres </w:t>
      </w:r>
      <w:r w:rsidRPr="002E172D">
        <w:rPr>
          <w:szCs w:val="24"/>
          <w:lang w:eastAsia="pl-PL"/>
        </w:rPr>
        <w:t>nie krótszy jednak niż wskazany w pkt 1.</w:t>
      </w:r>
    </w:p>
    <w:p w14:paraId="6A553C3F" w14:textId="77777777" w:rsidR="002905F6" w:rsidRPr="002E172D" w:rsidRDefault="002905F6" w:rsidP="002905F6">
      <w:pPr>
        <w:numPr>
          <w:ilvl w:val="0"/>
          <w:numId w:val="23"/>
        </w:numPr>
        <w:spacing w:after="60" w:line="276" w:lineRule="auto"/>
        <w:jc w:val="both"/>
        <w:rPr>
          <w:szCs w:val="24"/>
        </w:rPr>
      </w:pPr>
      <w:bookmarkStart w:id="0" w:name="_Hlk215217973"/>
      <w:r w:rsidRPr="002E172D">
        <w:rPr>
          <w:szCs w:val="24"/>
        </w:rPr>
        <w:t xml:space="preserve">Bieg gwarancji liczy się od dnia podpisania </w:t>
      </w:r>
      <w:r>
        <w:rPr>
          <w:szCs w:val="24"/>
        </w:rPr>
        <w:t xml:space="preserve">danego </w:t>
      </w:r>
      <w:r w:rsidRPr="002E172D">
        <w:rPr>
          <w:szCs w:val="24"/>
        </w:rPr>
        <w:t xml:space="preserve">protokołu odbioru </w:t>
      </w:r>
      <w:r>
        <w:rPr>
          <w:szCs w:val="24"/>
        </w:rPr>
        <w:t xml:space="preserve">zlecenia </w:t>
      </w:r>
      <w:r w:rsidRPr="002E172D">
        <w:rPr>
          <w:szCs w:val="24"/>
        </w:rPr>
        <w:t>robót</w:t>
      </w:r>
      <w:r>
        <w:rPr>
          <w:szCs w:val="24"/>
        </w:rPr>
        <w:t xml:space="preserve"> zrealizowanych w ramach umowy</w:t>
      </w:r>
      <w:r w:rsidRPr="002E172D">
        <w:rPr>
          <w:szCs w:val="24"/>
        </w:rPr>
        <w:t>.</w:t>
      </w:r>
    </w:p>
    <w:bookmarkEnd w:id="0"/>
    <w:p w14:paraId="62F523B0" w14:textId="77777777" w:rsidR="002905F6" w:rsidRPr="002E172D" w:rsidRDefault="002905F6" w:rsidP="002905F6">
      <w:pPr>
        <w:numPr>
          <w:ilvl w:val="0"/>
          <w:numId w:val="23"/>
        </w:numPr>
        <w:spacing w:after="60" w:line="276" w:lineRule="auto"/>
        <w:jc w:val="both"/>
        <w:rPr>
          <w:szCs w:val="24"/>
        </w:rPr>
      </w:pPr>
      <w:r w:rsidRPr="002E172D">
        <w:rPr>
          <w:szCs w:val="24"/>
        </w:rPr>
        <w:lastRenderedPageBreak/>
        <w:t>Wystąpienie wad stwierdza się protokolarnie. O dacie i miejscu oględzin mających na celu stwierdzenie wad Zamawiający zawiadamia Wykonawcę pisemnie przynajmniej na 7 dni przed dokonaniem oględzin.</w:t>
      </w:r>
    </w:p>
    <w:p w14:paraId="7166F8DE" w14:textId="77777777" w:rsidR="002905F6" w:rsidRPr="002E172D" w:rsidRDefault="002905F6" w:rsidP="002905F6">
      <w:pPr>
        <w:numPr>
          <w:ilvl w:val="0"/>
          <w:numId w:val="23"/>
        </w:numPr>
        <w:spacing w:after="60" w:line="276" w:lineRule="auto"/>
        <w:jc w:val="both"/>
        <w:rPr>
          <w:szCs w:val="24"/>
        </w:rPr>
      </w:pPr>
      <w:r w:rsidRPr="002E172D">
        <w:rPr>
          <w:szCs w:val="24"/>
        </w:rPr>
        <w:t>W przypadku niestawiennictwa Wykonawcy, oględziny odbędą się jednostronnie, bez jego udziału. W przypadku nie usunięcia przez Wykonawcę wad w wyznaczonym terminie bądź niestawiennictwa na oględziny, Zamawiający może zlecić usunięcie wad osobie trzeciej na koszt Wykonawcy.</w:t>
      </w:r>
    </w:p>
    <w:p w14:paraId="16664600" w14:textId="77777777" w:rsidR="002905F6" w:rsidRPr="002E172D" w:rsidRDefault="002905F6" w:rsidP="002905F6">
      <w:pPr>
        <w:numPr>
          <w:ilvl w:val="0"/>
          <w:numId w:val="23"/>
        </w:numPr>
        <w:spacing w:after="60" w:line="276" w:lineRule="auto"/>
        <w:jc w:val="both"/>
        <w:rPr>
          <w:szCs w:val="24"/>
        </w:rPr>
      </w:pPr>
      <w:r w:rsidRPr="002E172D">
        <w:rPr>
          <w:szCs w:val="24"/>
        </w:rPr>
        <w:t>Okres gwarancyjny przedłuża się o okres od zgłoszenia wady elementu do jej całkowitego usunięcia przez Wykonawcę.</w:t>
      </w:r>
    </w:p>
    <w:p w14:paraId="6C983076" w14:textId="77777777" w:rsidR="002905F6" w:rsidRPr="002E172D" w:rsidRDefault="002905F6" w:rsidP="002905F6">
      <w:pPr>
        <w:numPr>
          <w:ilvl w:val="0"/>
          <w:numId w:val="23"/>
        </w:numPr>
        <w:spacing w:after="60" w:line="276" w:lineRule="auto"/>
        <w:jc w:val="both"/>
        <w:rPr>
          <w:szCs w:val="24"/>
          <w:lang w:eastAsia="pl-PL"/>
        </w:rPr>
      </w:pPr>
      <w:r w:rsidRPr="002E172D">
        <w:rPr>
          <w:szCs w:val="24"/>
        </w:rPr>
        <w:t>Udzielona przez</w:t>
      </w:r>
      <w:r w:rsidRPr="002E172D">
        <w:rPr>
          <w:szCs w:val="24"/>
          <w:lang w:eastAsia="pl-PL"/>
        </w:rPr>
        <w:t xml:space="preserve"> Wykonawcę gwarancja jakości oznacza, iż w przypadku ujawnienia wad w wykonaniu robót, Wykonawca zobowiązany jest na żądanie Zamawiającego usunąć na swój koszt wszystkie zgłoszone przez Zamawiającego wady, przy czym: </w:t>
      </w:r>
    </w:p>
    <w:p w14:paraId="2587FD21" w14:textId="77777777" w:rsidR="002905F6" w:rsidRPr="002E172D" w:rsidRDefault="002905F6" w:rsidP="002905F6">
      <w:pPr>
        <w:numPr>
          <w:ilvl w:val="0"/>
          <w:numId w:val="33"/>
        </w:numPr>
        <w:spacing w:after="60" w:line="276" w:lineRule="auto"/>
        <w:jc w:val="both"/>
        <w:rPr>
          <w:szCs w:val="24"/>
          <w:lang w:eastAsia="pl-PL"/>
        </w:rPr>
      </w:pPr>
      <w:r w:rsidRPr="002E172D">
        <w:rPr>
          <w:szCs w:val="24"/>
          <w:lang w:eastAsia="pl-PL"/>
        </w:rPr>
        <w:t>usunięcie wady przez Wykonawcę nastąpi w terminie wyznaczonym na piśmie przez Zamawiającego</w:t>
      </w:r>
      <w:r>
        <w:rPr>
          <w:szCs w:val="24"/>
          <w:lang w:eastAsia="pl-PL"/>
        </w:rPr>
        <w:t>, jednak nie dłuższym niż 30 dni od dnia zgłoszenia wady</w:t>
      </w:r>
      <w:r w:rsidRPr="002E172D">
        <w:rPr>
          <w:szCs w:val="24"/>
          <w:lang w:eastAsia="pl-PL"/>
        </w:rPr>
        <w:t>;</w:t>
      </w:r>
    </w:p>
    <w:p w14:paraId="6D06A1F1" w14:textId="77777777" w:rsidR="002905F6" w:rsidRPr="002E172D" w:rsidRDefault="002905F6" w:rsidP="002905F6">
      <w:pPr>
        <w:numPr>
          <w:ilvl w:val="0"/>
          <w:numId w:val="33"/>
        </w:numPr>
        <w:spacing w:after="60" w:line="276" w:lineRule="auto"/>
        <w:jc w:val="both"/>
        <w:rPr>
          <w:szCs w:val="24"/>
          <w:lang w:eastAsia="pl-PL"/>
        </w:rPr>
      </w:pPr>
      <w:r w:rsidRPr="002E172D">
        <w:rPr>
          <w:szCs w:val="24"/>
          <w:lang w:eastAsia="pl-PL"/>
        </w:rPr>
        <w:t>prace dotyczące usuwania wad wykonywane będą przy uwzględnieniu uzasadnionych potrzeb Zamawiającego, a przystąpienie do usuwania wad oraz ich zakończenie powinno być zgłoszone Zamawiającemu z</w:t>
      </w:r>
      <w:r>
        <w:rPr>
          <w:szCs w:val="24"/>
          <w:lang w:eastAsia="pl-PL"/>
        </w:rPr>
        <w:t xml:space="preserve"> </w:t>
      </w:r>
      <w:r w:rsidRPr="002E172D">
        <w:rPr>
          <w:szCs w:val="24"/>
          <w:lang w:eastAsia="pl-PL"/>
        </w:rPr>
        <w:t>odpowiednim wyprzedzeniem na piśmie;</w:t>
      </w:r>
    </w:p>
    <w:p w14:paraId="327F9B47" w14:textId="77777777" w:rsidR="002905F6" w:rsidRPr="002E172D" w:rsidRDefault="002905F6" w:rsidP="002905F6">
      <w:pPr>
        <w:numPr>
          <w:ilvl w:val="0"/>
          <w:numId w:val="33"/>
        </w:numPr>
        <w:spacing w:after="60" w:line="276" w:lineRule="auto"/>
        <w:jc w:val="both"/>
        <w:rPr>
          <w:szCs w:val="24"/>
          <w:lang w:eastAsia="pl-PL"/>
        </w:rPr>
      </w:pPr>
      <w:r w:rsidRPr="002E172D">
        <w:rPr>
          <w:szCs w:val="24"/>
          <w:lang w:eastAsia="pl-PL"/>
        </w:rPr>
        <w:t>usuwanie wad zostanie zakończone protokolarnym odbiorem, o terminie którego Wykonawca powiadomi na piśmie Zamawiającego z</w:t>
      </w:r>
      <w:r>
        <w:rPr>
          <w:szCs w:val="24"/>
          <w:lang w:eastAsia="pl-PL"/>
        </w:rPr>
        <w:t xml:space="preserve"> </w:t>
      </w:r>
      <w:r w:rsidRPr="002E172D">
        <w:rPr>
          <w:szCs w:val="24"/>
          <w:lang w:eastAsia="pl-PL"/>
        </w:rPr>
        <w:t>co najmniej trzydniowym wyprzedzeniem.</w:t>
      </w:r>
    </w:p>
    <w:p w14:paraId="6474CF07" w14:textId="77777777" w:rsidR="002905F6" w:rsidRPr="002E172D" w:rsidRDefault="002905F6" w:rsidP="002905F6">
      <w:pPr>
        <w:numPr>
          <w:ilvl w:val="0"/>
          <w:numId w:val="23"/>
        </w:numPr>
        <w:spacing w:after="60" w:line="276" w:lineRule="auto"/>
        <w:jc w:val="both"/>
        <w:rPr>
          <w:szCs w:val="24"/>
          <w:lang w:eastAsia="pl-PL"/>
        </w:rPr>
      </w:pPr>
      <w:r w:rsidRPr="002E172D">
        <w:rPr>
          <w:szCs w:val="24"/>
          <w:lang w:eastAsia="pl-PL"/>
        </w:rPr>
        <w:t>Zamawiający ma prawo wykonywać uprawnienia z tytułu gwarancji niezależnie od </w:t>
      </w:r>
      <w:r w:rsidRPr="002E172D">
        <w:rPr>
          <w:szCs w:val="24"/>
        </w:rPr>
        <w:t>uprawnień</w:t>
      </w:r>
      <w:r w:rsidRPr="002E172D">
        <w:rPr>
          <w:szCs w:val="24"/>
          <w:lang w:eastAsia="pl-PL"/>
        </w:rPr>
        <w:t xml:space="preserve"> </w:t>
      </w:r>
      <w:r w:rsidRPr="002E172D">
        <w:rPr>
          <w:szCs w:val="24"/>
        </w:rPr>
        <w:t>przysługujących</w:t>
      </w:r>
      <w:r w:rsidRPr="002E172D">
        <w:rPr>
          <w:szCs w:val="24"/>
          <w:lang w:eastAsia="pl-PL"/>
        </w:rPr>
        <w:t xml:space="preserve"> z tytułu rękojmi. Do roszczeń z tytułu rękojmi mają odpowiednie zastosowanie wszystkie postanowienia </w:t>
      </w:r>
      <w:r>
        <w:rPr>
          <w:szCs w:val="24"/>
          <w:lang w:eastAsia="pl-PL"/>
        </w:rPr>
        <w:t>Umowy</w:t>
      </w:r>
      <w:r w:rsidRPr="002E172D">
        <w:rPr>
          <w:szCs w:val="24"/>
          <w:lang w:eastAsia="pl-PL"/>
        </w:rPr>
        <w:t xml:space="preserve"> dotyczące gwarancji. </w:t>
      </w:r>
    </w:p>
    <w:p w14:paraId="70373062" w14:textId="77777777" w:rsidR="002905F6" w:rsidRPr="002E172D" w:rsidRDefault="002905F6" w:rsidP="002905F6">
      <w:pPr>
        <w:numPr>
          <w:ilvl w:val="0"/>
          <w:numId w:val="23"/>
        </w:numPr>
        <w:spacing w:after="60" w:line="276" w:lineRule="auto"/>
        <w:jc w:val="both"/>
        <w:rPr>
          <w:szCs w:val="24"/>
          <w:lang w:eastAsia="pl-PL"/>
        </w:rPr>
      </w:pPr>
      <w:r w:rsidRPr="002E172D">
        <w:rPr>
          <w:szCs w:val="24"/>
          <w:lang w:eastAsia="pl-PL"/>
        </w:rPr>
        <w:t xml:space="preserve">Okres </w:t>
      </w:r>
      <w:r w:rsidRPr="002E172D">
        <w:rPr>
          <w:szCs w:val="24"/>
        </w:rPr>
        <w:t>rękojmi</w:t>
      </w:r>
      <w:r w:rsidRPr="002E172D">
        <w:rPr>
          <w:szCs w:val="24"/>
          <w:lang w:eastAsia="pl-PL"/>
        </w:rPr>
        <w:t xml:space="preserve"> nie może zakończyć się wcześniej niż z upływem ostatniego dnia okresu gwarancji.</w:t>
      </w:r>
    </w:p>
    <w:p w14:paraId="10480E93" w14:textId="77777777" w:rsidR="002905F6" w:rsidRPr="003F2D0C" w:rsidRDefault="002905F6" w:rsidP="002905F6">
      <w:pPr>
        <w:keepNext/>
        <w:spacing w:after="60" w:line="276" w:lineRule="auto"/>
        <w:ind w:left="4253" w:hanging="3969"/>
        <w:jc w:val="center"/>
        <w:rPr>
          <w:b/>
          <w:szCs w:val="24"/>
          <w:lang w:eastAsia="pl-PL"/>
        </w:rPr>
      </w:pPr>
      <w:r w:rsidRPr="003F2D0C">
        <w:rPr>
          <w:b/>
          <w:szCs w:val="24"/>
          <w:lang w:eastAsia="pl-PL"/>
        </w:rPr>
        <w:t>§ 14</w:t>
      </w:r>
    </w:p>
    <w:p w14:paraId="3763D154" w14:textId="77777777" w:rsidR="002905F6" w:rsidRPr="002E172D" w:rsidRDefault="002905F6" w:rsidP="002905F6">
      <w:pPr>
        <w:numPr>
          <w:ilvl w:val="0"/>
          <w:numId w:val="24"/>
        </w:numPr>
        <w:spacing w:after="60" w:line="276" w:lineRule="auto"/>
        <w:jc w:val="both"/>
        <w:rPr>
          <w:szCs w:val="24"/>
        </w:rPr>
      </w:pPr>
      <w:r w:rsidRPr="002E172D">
        <w:rPr>
          <w:szCs w:val="24"/>
        </w:rPr>
        <w:t xml:space="preserve">Wykonawca może wykonać zamówienie przy udziale podwykonawców na zasadach określonych niniejszą </w:t>
      </w:r>
      <w:r>
        <w:rPr>
          <w:szCs w:val="24"/>
        </w:rPr>
        <w:t>U</w:t>
      </w:r>
      <w:r w:rsidRPr="002E172D">
        <w:rPr>
          <w:szCs w:val="24"/>
        </w:rPr>
        <w:t>mową i SWZ.</w:t>
      </w:r>
    </w:p>
    <w:p w14:paraId="0B6258A3" w14:textId="77777777" w:rsidR="002905F6" w:rsidRPr="002E172D" w:rsidRDefault="002905F6" w:rsidP="002905F6">
      <w:pPr>
        <w:numPr>
          <w:ilvl w:val="0"/>
          <w:numId w:val="24"/>
        </w:numPr>
        <w:spacing w:after="60" w:line="276" w:lineRule="auto"/>
        <w:jc w:val="both"/>
        <w:rPr>
          <w:szCs w:val="24"/>
        </w:rPr>
      </w:pPr>
      <w:r w:rsidRPr="002E172D">
        <w:rPr>
          <w:szCs w:val="24"/>
        </w:rPr>
        <w:t xml:space="preserve">Ilekroć w </w:t>
      </w:r>
      <w:r>
        <w:rPr>
          <w:szCs w:val="24"/>
        </w:rPr>
        <w:t>Umowie</w:t>
      </w:r>
      <w:r w:rsidRPr="002E172D">
        <w:rPr>
          <w:szCs w:val="24"/>
        </w:rPr>
        <w:t xml:space="preserve"> jest odwołanie do umowy o podwykonawstwo strony rozumieją przez to umowę zawartą w formie pisemnej o charakterze odpłatnym, której przedmiotem są usługi, dostawy lub roboty budowlane stanowiące część </w:t>
      </w:r>
      <w:r>
        <w:rPr>
          <w:szCs w:val="24"/>
        </w:rPr>
        <w:t xml:space="preserve">przedmiotu Umowy </w:t>
      </w:r>
      <w:r w:rsidRPr="002E172D">
        <w:rPr>
          <w:szCs w:val="24"/>
        </w:rPr>
        <w:t>zawartą między Wykonawcą a innym podmiotem, zwanym dalej Podwykonawcą, a także między Podwykonawcą a dalszym Podwykonawcą lub między dalszymi Podwykonawcami.</w:t>
      </w:r>
    </w:p>
    <w:p w14:paraId="56EF25E0" w14:textId="77777777" w:rsidR="002905F6" w:rsidRPr="002E172D" w:rsidRDefault="002905F6" w:rsidP="002905F6">
      <w:pPr>
        <w:numPr>
          <w:ilvl w:val="0"/>
          <w:numId w:val="24"/>
        </w:numPr>
        <w:spacing w:after="60" w:line="276" w:lineRule="auto"/>
        <w:jc w:val="both"/>
        <w:rPr>
          <w:szCs w:val="24"/>
        </w:rPr>
      </w:pPr>
      <w:r w:rsidRPr="002E172D">
        <w:rPr>
          <w:szCs w:val="24"/>
        </w:rPr>
        <w:t>Wykonawca, Podwykonawca lub dalszy Podwykonawca zamierzający zawrzeć umowę o podwykonawstwo, której przedmiotem są roboty budowlane jest obowiązany do przedłożenia Zamawiającemu projektu tej umowy przy czym Podwykonawca albo dalszy Podwykonawca obowiązany jest dołączyć także zgodę Wykonawcy na zawarcie umowy o Podwykonawstwo o treści zgodnej z projektem umowy. Powyższe postanowienie stosuje się odpowiednio do projektu zmian tej umowy.</w:t>
      </w:r>
    </w:p>
    <w:p w14:paraId="2F8CF936" w14:textId="77777777" w:rsidR="002905F6" w:rsidRPr="002E172D" w:rsidRDefault="002905F6" w:rsidP="002905F6">
      <w:pPr>
        <w:numPr>
          <w:ilvl w:val="0"/>
          <w:numId w:val="24"/>
        </w:numPr>
        <w:spacing w:after="60" w:line="276" w:lineRule="auto"/>
        <w:jc w:val="both"/>
        <w:rPr>
          <w:szCs w:val="24"/>
        </w:rPr>
      </w:pPr>
      <w:r w:rsidRPr="002E172D">
        <w:rPr>
          <w:szCs w:val="24"/>
        </w:rPr>
        <w:t xml:space="preserve">Termin zapłaty wynagrodzenia wynikający z umowy, o której mowa w ust. 3, lub jej zmiany nie może być dłuższy niż 30 dni od dnia doręczenia Wykonawcy, Podwykonawcy, lub </w:t>
      </w:r>
      <w:r w:rsidRPr="002E172D">
        <w:rPr>
          <w:szCs w:val="24"/>
        </w:rPr>
        <w:lastRenderedPageBreak/>
        <w:t>dalszemu Podwykonawcy faktury lub rachunku, potwierdzających wykonanie zleconej Podwykonawcy lub dalszemu Podwykonawcy dostawy usługi lub roboty budowlanej.</w:t>
      </w:r>
    </w:p>
    <w:p w14:paraId="4E41699A" w14:textId="77777777" w:rsidR="002905F6" w:rsidRPr="002E172D" w:rsidRDefault="002905F6" w:rsidP="002905F6">
      <w:pPr>
        <w:numPr>
          <w:ilvl w:val="0"/>
          <w:numId w:val="24"/>
        </w:numPr>
        <w:spacing w:after="60" w:line="276" w:lineRule="auto"/>
        <w:jc w:val="both"/>
        <w:rPr>
          <w:szCs w:val="24"/>
        </w:rPr>
      </w:pPr>
      <w:r w:rsidRPr="002E172D">
        <w:rPr>
          <w:szCs w:val="24"/>
        </w:rPr>
        <w:t>Umowa o podwykonawstwo powinna ponadto:</w:t>
      </w:r>
    </w:p>
    <w:p w14:paraId="3E7D22BF" w14:textId="77777777" w:rsidR="002905F6" w:rsidRPr="002E172D" w:rsidRDefault="002905F6" w:rsidP="002905F6">
      <w:pPr>
        <w:numPr>
          <w:ilvl w:val="0"/>
          <w:numId w:val="34"/>
        </w:numPr>
        <w:spacing w:after="60" w:line="276" w:lineRule="auto"/>
        <w:jc w:val="both"/>
        <w:rPr>
          <w:szCs w:val="24"/>
          <w:lang w:eastAsia="pl-PL"/>
        </w:rPr>
      </w:pPr>
      <w:r w:rsidRPr="002E172D">
        <w:rPr>
          <w:szCs w:val="24"/>
          <w:lang w:eastAsia="pl-PL"/>
        </w:rPr>
        <w:t xml:space="preserve">szczegółowo określać </w:t>
      </w:r>
      <w:r>
        <w:rPr>
          <w:szCs w:val="24"/>
          <w:lang w:eastAsia="pl-PL"/>
        </w:rPr>
        <w:t xml:space="preserve">przedmiot Umowy </w:t>
      </w:r>
      <w:r w:rsidRPr="002E172D">
        <w:rPr>
          <w:szCs w:val="24"/>
          <w:lang w:eastAsia="pl-PL"/>
        </w:rPr>
        <w:t>o podwykonawstwo ze wskazaniem miejsca jego realizacji;</w:t>
      </w:r>
    </w:p>
    <w:p w14:paraId="61AABF25" w14:textId="77777777" w:rsidR="002905F6" w:rsidRPr="002E172D" w:rsidRDefault="002905F6" w:rsidP="002905F6">
      <w:pPr>
        <w:numPr>
          <w:ilvl w:val="0"/>
          <w:numId w:val="34"/>
        </w:numPr>
        <w:spacing w:after="60" w:line="276" w:lineRule="auto"/>
        <w:jc w:val="both"/>
        <w:rPr>
          <w:szCs w:val="24"/>
          <w:lang w:eastAsia="pl-PL"/>
        </w:rPr>
      </w:pPr>
      <w:r w:rsidRPr="002E172D">
        <w:rPr>
          <w:szCs w:val="24"/>
          <w:lang w:eastAsia="pl-PL"/>
        </w:rPr>
        <w:t>umowa o podwykonawstwo nie może zawierać postanowień uzależniających uzyskanie przez podwykonawcę płatności od Wykonawcy w zależności od otrzymania zapłaty przez Wykonawcę od Zamawiającego w zakresie wynagrodzenia obejmującego roboty wykonane przez podwykonawcę;</w:t>
      </w:r>
    </w:p>
    <w:p w14:paraId="6E73CC66" w14:textId="77777777" w:rsidR="002905F6" w:rsidRPr="002E172D" w:rsidRDefault="002905F6" w:rsidP="002905F6">
      <w:pPr>
        <w:numPr>
          <w:ilvl w:val="0"/>
          <w:numId w:val="34"/>
        </w:numPr>
        <w:spacing w:after="60" w:line="276" w:lineRule="auto"/>
        <w:jc w:val="both"/>
        <w:rPr>
          <w:szCs w:val="24"/>
          <w:lang w:eastAsia="pl-PL"/>
        </w:rPr>
      </w:pPr>
      <w:r w:rsidRPr="002E172D">
        <w:rPr>
          <w:szCs w:val="24"/>
          <w:lang w:eastAsia="pl-PL"/>
        </w:rPr>
        <w:t>wynagrodzenie podwykonawcy nie może być wyższe niż wartość robót budowlanych, dostaw lub usług wynikających z oferty Wykonawcy.</w:t>
      </w:r>
    </w:p>
    <w:p w14:paraId="6B755CB6" w14:textId="77777777" w:rsidR="002905F6" w:rsidRPr="002E172D" w:rsidRDefault="002905F6" w:rsidP="002905F6">
      <w:pPr>
        <w:numPr>
          <w:ilvl w:val="0"/>
          <w:numId w:val="24"/>
        </w:numPr>
        <w:spacing w:after="60" w:line="276" w:lineRule="auto"/>
        <w:jc w:val="both"/>
        <w:rPr>
          <w:szCs w:val="24"/>
        </w:rPr>
      </w:pPr>
      <w:r w:rsidRPr="002E172D">
        <w:rPr>
          <w:szCs w:val="24"/>
        </w:rPr>
        <w:t>W terminie 7 dni od dnia otrzymania projektu umowy o podwykonawstwo, o którym mowa w ust. 3 lub projektu jej zmian, Zamawiający uprawniony jest do zgłoszenia pisemnych zastrzeżeń, w sytuacji, gdy</w:t>
      </w:r>
      <w:r>
        <w:rPr>
          <w:szCs w:val="24"/>
        </w:rPr>
        <w:t>:</w:t>
      </w:r>
    </w:p>
    <w:p w14:paraId="1072B578" w14:textId="77777777" w:rsidR="002905F6" w:rsidRPr="00620160" w:rsidRDefault="002905F6" w:rsidP="002905F6">
      <w:pPr>
        <w:numPr>
          <w:ilvl w:val="0"/>
          <w:numId w:val="35"/>
        </w:numPr>
        <w:spacing w:after="60" w:line="276" w:lineRule="auto"/>
        <w:jc w:val="both"/>
        <w:rPr>
          <w:szCs w:val="24"/>
          <w:lang w:eastAsia="pl-PL"/>
        </w:rPr>
      </w:pPr>
      <w:r w:rsidRPr="00620160">
        <w:rPr>
          <w:szCs w:val="24"/>
          <w:lang w:eastAsia="pl-PL"/>
        </w:rPr>
        <w:t>projekt nie spełnia wymagań określonych w ust. 4</w:t>
      </w:r>
      <w:r>
        <w:rPr>
          <w:szCs w:val="24"/>
          <w:lang w:eastAsia="pl-PL"/>
        </w:rPr>
        <w:t xml:space="preserve"> lub 5</w:t>
      </w:r>
      <w:r w:rsidRPr="00620160">
        <w:rPr>
          <w:szCs w:val="24"/>
          <w:lang w:eastAsia="pl-PL"/>
        </w:rPr>
        <w:t>,</w:t>
      </w:r>
    </w:p>
    <w:p w14:paraId="1BA8801B" w14:textId="77777777" w:rsidR="002905F6" w:rsidRPr="002E172D" w:rsidRDefault="002905F6" w:rsidP="002905F6">
      <w:pPr>
        <w:numPr>
          <w:ilvl w:val="0"/>
          <w:numId w:val="35"/>
        </w:numPr>
        <w:spacing w:after="60" w:line="276" w:lineRule="auto"/>
        <w:jc w:val="both"/>
        <w:rPr>
          <w:szCs w:val="24"/>
          <w:lang w:eastAsia="pl-PL"/>
        </w:rPr>
      </w:pPr>
      <w:r w:rsidRPr="002E172D">
        <w:rPr>
          <w:szCs w:val="24"/>
          <w:lang w:eastAsia="pl-PL"/>
        </w:rPr>
        <w:t xml:space="preserve">projekt zawiera postanowienia niezgodne z art. 463 ustawy Prawo zamówień publicznych. </w:t>
      </w:r>
    </w:p>
    <w:p w14:paraId="2A475889" w14:textId="77777777" w:rsidR="002905F6" w:rsidRPr="002E172D" w:rsidRDefault="002905F6" w:rsidP="002905F6">
      <w:pPr>
        <w:numPr>
          <w:ilvl w:val="0"/>
          <w:numId w:val="24"/>
        </w:numPr>
        <w:spacing w:after="60" w:line="276" w:lineRule="auto"/>
        <w:jc w:val="both"/>
        <w:rPr>
          <w:szCs w:val="24"/>
        </w:rPr>
      </w:pPr>
      <w:r w:rsidRPr="002E172D">
        <w:rPr>
          <w:szCs w:val="24"/>
        </w:rPr>
        <w:t>Niezgłoszenie pisemnych zastrzeżeń, o których mowa w ust. 6, uważa się za akceptację projektu umowy lub projektu jej zmian przez Zamawiającego.</w:t>
      </w:r>
    </w:p>
    <w:p w14:paraId="0E1C599D" w14:textId="77777777" w:rsidR="002905F6" w:rsidRPr="002E172D" w:rsidRDefault="002905F6" w:rsidP="002905F6">
      <w:pPr>
        <w:numPr>
          <w:ilvl w:val="0"/>
          <w:numId w:val="24"/>
        </w:numPr>
        <w:spacing w:after="60" w:line="276" w:lineRule="auto"/>
        <w:jc w:val="both"/>
        <w:rPr>
          <w:szCs w:val="24"/>
        </w:rPr>
      </w:pPr>
      <w:r w:rsidRPr="002E172D">
        <w:rPr>
          <w:szCs w:val="24"/>
        </w:rPr>
        <w:t>Wykonawca, Podwykonawca lub dalszy Podwykonawca przedkłada Zamawiającemu poświadczoną za zgodność z oryginałem kopię umowy o podwykonawstwo, o której mowa w ust. 3 lub zmian tej umowy w terminie 7 dni od dnia jej zawarcia.</w:t>
      </w:r>
    </w:p>
    <w:p w14:paraId="70A68757" w14:textId="77777777" w:rsidR="002905F6" w:rsidRPr="00BF062D" w:rsidRDefault="002905F6" w:rsidP="002905F6">
      <w:pPr>
        <w:numPr>
          <w:ilvl w:val="0"/>
          <w:numId w:val="24"/>
        </w:numPr>
        <w:spacing w:after="60" w:line="276" w:lineRule="auto"/>
        <w:jc w:val="both"/>
        <w:rPr>
          <w:szCs w:val="24"/>
        </w:rPr>
      </w:pPr>
      <w:r w:rsidRPr="00BF062D">
        <w:rPr>
          <w:szCs w:val="24"/>
        </w:rPr>
        <w:t xml:space="preserve">Zamawiający w terminie 7 dni jest uprawniony do zgłoszenia pisemnego sprzeciwu do umowy, o której mowa w ust. </w:t>
      </w:r>
      <w:r>
        <w:rPr>
          <w:szCs w:val="24"/>
        </w:rPr>
        <w:t>8</w:t>
      </w:r>
      <w:r w:rsidRPr="00BF062D">
        <w:rPr>
          <w:szCs w:val="24"/>
        </w:rPr>
        <w:t xml:space="preserve"> lub jej zmian, w przypadku, o którym mowa w ust. 6.</w:t>
      </w:r>
    </w:p>
    <w:p w14:paraId="3FA3145C" w14:textId="77777777" w:rsidR="002905F6" w:rsidRPr="002E172D" w:rsidRDefault="002905F6" w:rsidP="002905F6">
      <w:pPr>
        <w:numPr>
          <w:ilvl w:val="0"/>
          <w:numId w:val="24"/>
        </w:numPr>
        <w:spacing w:after="60" w:line="276" w:lineRule="auto"/>
        <w:jc w:val="both"/>
        <w:rPr>
          <w:szCs w:val="24"/>
        </w:rPr>
      </w:pPr>
      <w:r w:rsidRPr="002E172D">
        <w:rPr>
          <w:szCs w:val="24"/>
        </w:rPr>
        <w:t>Niezgłoszenie pisemnego sprzeciwu, o którym mowa w ust. 9, uważa się za akceptację umowy lub jej zmian przez Zamawiającego.</w:t>
      </w:r>
    </w:p>
    <w:p w14:paraId="6E50DBB8" w14:textId="77777777" w:rsidR="002905F6" w:rsidRPr="002E172D" w:rsidRDefault="002905F6" w:rsidP="002905F6">
      <w:pPr>
        <w:numPr>
          <w:ilvl w:val="0"/>
          <w:numId w:val="24"/>
        </w:numPr>
        <w:spacing w:after="60" w:line="276" w:lineRule="auto"/>
        <w:jc w:val="both"/>
        <w:rPr>
          <w:szCs w:val="24"/>
        </w:rPr>
      </w:pPr>
      <w:r w:rsidRPr="002E172D">
        <w:rPr>
          <w:szCs w:val="24"/>
        </w:rPr>
        <w:t xml:space="preserve">Wykonawca, Podwykonawca lub dalszy Podwykonawca przedkłada Zamawiającemu poświadczoną za zgodność z oryginałem kopię umowy o podwykonawstwo, której przedmiotem są dostawy lub usługi lub jej zmian w terminie 7 dni od dnia jej zawarcia z wyłączeniem umów o podwykonawstwo o wartości mniejszej niż 0,5% wynagrodzenia, o którym mowa w § 7 ust. 1 </w:t>
      </w:r>
      <w:r>
        <w:rPr>
          <w:szCs w:val="24"/>
        </w:rPr>
        <w:t>U</w:t>
      </w:r>
      <w:r w:rsidRPr="002E172D">
        <w:rPr>
          <w:szCs w:val="24"/>
        </w:rPr>
        <w:t xml:space="preserve">mowy. </w:t>
      </w:r>
    </w:p>
    <w:p w14:paraId="2F0A1AEE" w14:textId="77777777" w:rsidR="002905F6" w:rsidRPr="002E172D" w:rsidRDefault="002905F6" w:rsidP="002905F6">
      <w:pPr>
        <w:numPr>
          <w:ilvl w:val="0"/>
          <w:numId w:val="24"/>
        </w:numPr>
        <w:spacing w:after="60" w:line="276" w:lineRule="auto"/>
        <w:jc w:val="both"/>
        <w:rPr>
          <w:szCs w:val="24"/>
        </w:rPr>
      </w:pPr>
      <w:r w:rsidRPr="002E172D">
        <w:rPr>
          <w:szCs w:val="24"/>
        </w:rPr>
        <w:t>W przypadku umowy o której mowa w ust. 11 lub jej zmian, jeżeli termin zapłaty wynagrodzenia jest dłuższy niż określony w ust. 4 Zamawiający informuje o tym pisemnie Wykonawcę, Podwykonawcę lub dalszego Podwykonawcę i wzywa do doprowadzenia do zmiany umowy pod rygorem wystąpienia o zapłatę kary umownej.</w:t>
      </w:r>
    </w:p>
    <w:p w14:paraId="31B7E452" w14:textId="77777777" w:rsidR="002905F6" w:rsidRPr="002E172D" w:rsidRDefault="002905F6" w:rsidP="002905F6">
      <w:pPr>
        <w:numPr>
          <w:ilvl w:val="0"/>
          <w:numId w:val="24"/>
        </w:numPr>
        <w:spacing w:after="60" w:line="276" w:lineRule="auto"/>
        <w:jc w:val="both"/>
        <w:rPr>
          <w:szCs w:val="24"/>
        </w:rPr>
      </w:pPr>
      <w:r w:rsidRPr="002E172D">
        <w:rPr>
          <w:szCs w:val="24"/>
        </w:rPr>
        <w:t>Strony zgodnie ustalają, że Zamawiający dokona bezpośredniej zapłaty wymagalnego wynagrodzenia przysługującego podwykonawcy lub dalszemu podwykonawcy, który zawarł umowę, o której mowa w ust. 3 i 11 w przypadku uchylenia się od obowiązku zapłaty odpowiednio przez Wykonawcę, podwykonawcę lub dalszego podwykonawcę.</w:t>
      </w:r>
    </w:p>
    <w:p w14:paraId="76BED8AE" w14:textId="77777777" w:rsidR="002905F6" w:rsidRPr="002E172D" w:rsidRDefault="002905F6" w:rsidP="002905F6">
      <w:pPr>
        <w:numPr>
          <w:ilvl w:val="0"/>
          <w:numId w:val="24"/>
        </w:numPr>
        <w:spacing w:after="60" w:line="276" w:lineRule="auto"/>
        <w:jc w:val="both"/>
        <w:rPr>
          <w:szCs w:val="24"/>
        </w:rPr>
      </w:pPr>
      <w:r w:rsidRPr="002E172D">
        <w:rPr>
          <w:szCs w:val="24"/>
        </w:rPr>
        <w:t xml:space="preserve">Zapisy ust. 13 mają zastosowanie wyłącznie w stosunku do należności powstałych po zaakceptowaniu przez Zamawiającego umowy, o której mowa w ust. 3 oraz po przedłożeniu </w:t>
      </w:r>
      <w:r w:rsidRPr="002E172D">
        <w:rPr>
          <w:szCs w:val="24"/>
        </w:rPr>
        <w:lastRenderedPageBreak/>
        <w:t xml:space="preserve">Zamawiającemu umowy o której mowa w ust. 11, a bezpośrednia wypłata obejmuje wyłącznie należne wynagrodzenie bez odsetek. </w:t>
      </w:r>
    </w:p>
    <w:p w14:paraId="128B8293" w14:textId="77777777" w:rsidR="002905F6" w:rsidRPr="002E172D" w:rsidRDefault="002905F6" w:rsidP="002905F6">
      <w:pPr>
        <w:numPr>
          <w:ilvl w:val="0"/>
          <w:numId w:val="24"/>
        </w:numPr>
        <w:spacing w:after="60" w:line="276" w:lineRule="auto"/>
        <w:jc w:val="both"/>
        <w:rPr>
          <w:szCs w:val="24"/>
        </w:rPr>
      </w:pPr>
      <w:r w:rsidRPr="002E172D">
        <w:rPr>
          <w:szCs w:val="24"/>
        </w:rPr>
        <w:t>Przed dokonaniem zapłaty w trybie ust. 13 Zamawiający jest obowiązany umożliwić Wykonawcy zgłoszenie pisemnych uwag dotyczących zasadności bezpośredniej zapłaty wynagrodzenia, w terminie 7 dni od dnia zawiadomienia przez Zamawiającego. W uwagach nie można powoływać się na potrącenie roszczeń wykonawcy względem podwykonawcy niezwiązanych z realizacją umowy o podwykonawstwo. W przypadku zgłoszenia uwag w terminie wskazanym przez Zamawiającego, Zamawiający może:</w:t>
      </w:r>
    </w:p>
    <w:p w14:paraId="0D1D0285" w14:textId="77777777" w:rsidR="002905F6" w:rsidRPr="002E172D" w:rsidRDefault="002905F6" w:rsidP="002905F6">
      <w:pPr>
        <w:numPr>
          <w:ilvl w:val="0"/>
          <w:numId w:val="36"/>
        </w:numPr>
        <w:spacing w:after="60" w:line="276" w:lineRule="auto"/>
        <w:jc w:val="both"/>
        <w:rPr>
          <w:szCs w:val="24"/>
          <w:lang w:eastAsia="pl-PL"/>
        </w:rPr>
      </w:pPr>
      <w:r w:rsidRPr="002E172D">
        <w:rPr>
          <w:szCs w:val="24"/>
          <w:lang w:eastAsia="pl-PL"/>
        </w:rPr>
        <w:t>nie dokonać bezpośredniej zapłaty wynagrodzenia podwykonawcy lub dalszemu podwykonawcy, jeżeli Wykonawcy wykaże niezasadność takiej zapłaty;</w:t>
      </w:r>
    </w:p>
    <w:p w14:paraId="2CF655E0" w14:textId="77777777" w:rsidR="002905F6" w:rsidRPr="002E172D" w:rsidRDefault="002905F6" w:rsidP="002905F6">
      <w:pPr>
        <w:numPr>
          <w:ilvl w:val="0"/>
          <w:numId w:val="36"/>
        </w:numPr>
        <w:spacing w:after="60" w:line="276" w:lineRule="auto"/>
        <w:jc w:val="both"/>
        <w:rPr>
          <w:szCs w:val="24"/>
          <w:lang w:eastAsia="pl-PL"/>
        </w:rPr>
      </w:pPr>
      <w:r w:rsidRPr="002E172D">
        <w:rPr>
          <w:szCs w:val="24"/>
          <w:lang w:eastAsia="pl-PL"/>
        </w:rPr>
        <w:t>złożyć do depozytu sądowego kwotę potrzebną na pokrycie wynagrodzenia podwykonawcy lub dalszemu podwykonawcy w przypadku istnienia zasadniczej wątpliwości Zamawiającego co do wysokości należnej zapłaty lub podmiotu, któremu płatność się należy;</w:t>
      </w:r>
    </w:p>
    <w:p w14:paraId="014936A4" w14:textId="77777777" w:rsidR="002905F6" w:rsidRPr="002E172D" w:rsidRDefault="002905F6" w:rsidP="002905F6">
      <w:pPr>
        <w:numPr>
          <w:ilvl w:val="0"/>
          <w:numId w:val="36"/>
        </w:numPr>
        <w:spacing w:after="60" w:line="276" w:lineRule="auto"/>
        <w:jc w:val="both"/>
        <w:rPr>
          <w:szCs w:val="24"/>
          <w:lang w:eastAsia="pl-PL"/>
        </w:rPr>
      </w:pPr>
      <w:r w:rsidRPr="002E172D">
        <w:rPr>
          <w:szCs w:val="24"/>
          <w:lang w:eastAsia="pl-PL"/>
        </w:rPr>
        <w:t>dokonać bezpośredniej zapłaty wynagrodzenia podwykonawcy lub dalszemu podwykonawcy, jeżeli podwykonawca lub dalszy podwykonawca wykaże zasadność takiej zapłaty.</w:t>
      </w:r>
    </w:p>
    <w:p w14:paraId="70C1D0E5" w14:textId="77777777" w:rsidR="002905F6" w:rsidRPr="002E172D" w:rsidRDefault="002905F6" w:rsidP="002905F6">
      <w:pPr>
        <w:numPr>
          <w:ilvl w:val="0"/>
          <w:numId w:val="24"/>
        </w:numPr>
        <w:spacing w:after="60" w:line="276" w:lineRule="auto"/>
        <w:jc w:val="both"/>
        <w:rPr>
          <w:szCs w:val="24"/>
        </w:rPr>
      </w:pPr>
      <w:r w:rsidRPr="002E172D">
        <w:rPr>
          <w:szCs w:val="24"/>
        </w:rPr>
        <w:t>W przypadku dokonania przez Zamawiającego zapłaty w trybie ust. 13, Zamawiający dokona potrącenia wypłaconej kwoty z wynagrodzenia należnego Wykonawcy.</w:t>
      </w:r>
    </w:p>
    <w:p w14:paraId="5677DE8C" w14:textId="77777777" w:rsidR="002905F6" w:rsidRPr="003F2D0C" w:rsidRDefault="002905F6" w:rsidP="002905F6">
      <w:pPr>
        <w:tabs>
          <w:tab w:val="left" w:pos="567"/>
        </w:tabs>
        <w:spacing w:after="60" w:line="276" w:lineRule="auto"/>
        <w:ind w:left="360"/>
        <w:jc w:val="center"/>
        <w:rPr>
          <w:b/>
          <w:szCs w:val="24"/>
        </w:rPr>
      </w:pPr>
      <w:r w:rsidRPr="003F2D0C">
        <w:rPr>
          <w:b/>
          <w:szCs w:val="24"/>
        </w:rPr>
        <w:t>§ 15</w:t>
      </w:r>
    </w:p>
    <w:p w14:paraId="4FA181E4" w14:textId="77777777" w:rsidR="002905F6" w:rsidRPr="002E172D" w:rsidRDefault="002905F6" w:rsidP="002905F6">
      <w:pPr>
        <w:numPr>
          <w:ilvl w:val="0"/>
          <w:numId w:val="25"/>
        </w:numPr>
        <w:spacing w:after="60" w:line="276" w:lineRule="auto"/>
        <w:jc w:val="both"/>
        <w:rPr>
          <w:szCs w:val="24"/>
        </w:rPr>
      </w:pPr>
      <w:r w:rsidRPr="002E172D">
        <w:rPr>
          <w:szCs w:val="24"/>
        </w:rPr>
        <w:t xml:space="preserve">Oprócz przypadków wymienionych w ustawie z dnia 23 kwietnia 1964 r. Kodeks cywilny </w:t>
      </w:r>
      <w:r w:rsidRPr="005A0F5E">
        <w:rPr>
          <w:szCs w:val="24"/>
        </w:rPr>
        <w:t>(</w:t>
      </w:r>
      <w:proofErr w:type="spellStart"/>
      <w:r w:rsidRPr="005A0F5E">
        <w:rPr>
          <w:szCs w:val="24"/>
        </w:rPr>
        <w:t>t.j</w:t>
      </w:r>
      <w:proofErr w:type="spellEnd"/>
      <w:r w:rsidRPr="005A0F5E">
        <w:rPr>
          <w:szCs w:val="24"/>
        </w:rPr>
        <w:t xml:space="preserve">. Dz. U. z 2024 r. poz. 1061 z </w:t>
      </w:r>
      <w:proofErr w:type="spellStart"/>
      <w:r w:rsidRPr="005A0F5E">
        <w:rPr>
          <w:szCs w:val="24"/>
        </w:rPr>
        <w:t>późn</w:t>
      </w:r>
      <w:proofErr w:type="spellEnd"/>
      <w:r w:rsidRPr="005A0F5E">
        <w:rPr>
          <w:szCs w:val="24"/>
        </w:rPr>
        <w:t>. zm.)</w:t>
      </w:r>
      <w:bookmarkStart w:id="1" w:name="_Hlk145519550"/>
      <w:r w:rsidRPr="002E172D">
        <w:rPr>
          <w:szCs w:val="24"/>
        </w:rPr>
        <w:t xml:space="preserve">, </w:t>
      </w:r>
      <w:bookmarkEnd w:id="1"/>
      <w:r w:rsidRPr="002E172D">
        <w:rPr>
          <w:szCs w:val="24"/>
        </w:rPr>
        <w:t xml:space="preserve">w ustawie z dnia 11 września 2019 r. Prawo Zamówień Publicznych </w:t>
      </w:r>
      <w:r w:rsidRPr="005A0F5E">
        <w:rPr>
          <w:szCs w:val="24"/>
        </w:rPr>
        <w:t>(</w:t>
      </w:r>
      <w:proofErr w:type="spellStart"/>
      <w:r w:rsidRPr="005A0F5E">
        <w:rPr>
          <w:szCs w:val="24"/>
        </w:rPr>
        <w:t>t.j</w:t>
      </w:r>
      <w:proofErr w:type="spellEnd"/>
      <w:r w:rsidRPr="005A0F5E">
        <w:rPr>
          <w:szCs w:val="24"/>
        </w:rPr>
        <w:t>. Dz. U. z 2024 r. poz. 1320)</w:t>
      </w:r>
      <w:r w:rsidRPr="002E172D">
        <w:rPr>
          <w:szCs w:val="24"/>
        </w:rPr>
        <w:t xml:space="preserve"> i innych przepisach obowiązującego prawa, Zamawiającemu przysługuje prawo odstąpienia od umowy w poniżej opisanych przypadkach:</w:t>
      </w:r>
    </w:p>
    <w:p w14:paraId="0200EA4A" w14:textId="77777777" w:rsidR="002905F6" w:rsidRPr="003F2D0C" w:rsidRDefault="002905F6" w:rsidP="002905F6">
      <w:pPr>
        <w:numPr>
          <w:ilvl w:val="0"/>
          <w:numId w:val="37"/>
        </w:numPr>
        <w:spacing w:after="60" w:line="276" w:lineRule="auto"/>
        <w:jc w:val="both"/>
        <w:rPr>
          <w:szCs w:val="24"/>
          <w:lang w:eastAsia="pl-PL"/>
        </w:rPr>
      </w:pPr>
      <w:r w:rsidRPr="003F2D0C">
        <w:rPr>
          <w:szCs w:val="24"/>
          <w:lang w:eastAsia="pl-PL"/>
        </w:rPr>
        <w:t>otwarcia postępowania likwidacyjnego Wykonawcy</w:t>
      </w:r>
      <w:r>
        <w:rPr>
          <w:szCs w:val="24"/>
          <w:lang w:eastAsia="pl-PL"/>
        </w:rPr>
        <w:t>;</w:t>
      </w:r>
    </w:p>
    <w:p w14:paraId="7828BFEB" w14:textId="77777777" w:rsidR="002905F6" w:rsidRPr="003F2D0C" w:rsidRDefault="002905F6" w:rsidP="002905F6">
      <w:pPr>
        <w:numPr>
          <w:ilvl w:val="0"/>
          <w:numId w:val="37"/>
        </w:numPr>
        <w:spacing w:after="60" w:line="276" w:lineRule="auto"/>
        <w:jc w:val="both"/>
        <w:rPr>
          <w:szCs w:val="24"/>
          <w:lang w:eastAsia="pl-PL"/>
        </w:rPr>
      </w:pPr>
      <w:r w:rsidRPr="003F2D0C">
        <w:rPr>
          <w:szCs w:val="24"/>
          <w:lang w:eastAsia="pl-PL"/>
        </w:rPr>
        <w:t>wykreślenia Wykonawcy z właściwego rejestru lub ewidencji</w:t>
      </w:r>
      <w:r>
        <w:rPr>
          <w:szCs w:val="24"/>
          <w:lang w:eastAsia="pl-PL"/>
        </w:rPr>
        <w:t>;</w:t>
      </w:r>
    </w:p>
    <w:p w14:paraId="4E578C90" w14:textId="77777777" w:rsidR="002905F6" w:rsidRPr="003F2D0C" w:rsidRDefault="002905F6" w:rsidP="002905F6">
      <w:pPr>
        <w:numPr>
          <w:ilvl w:val="0"/>
          <w:numId w:val="37"/>
        </w:numPr>
        <w:spacing w:after="60" w:line="276" w:lineRule="auto"/>
        <w:jc w:val="both"/>
        <w:rPr>
          <w:szCs w:val="24"/>
          <w:lang w:eastAsia="pl-PL"/>
        </w:rPr>
      </w:pPr>
      <w:r w:rsidRPr="003F2D0C">
        <w:rPr>
          <w:szCs w:val="24"/>
          <w:lang w:eastAsia="pl-PL"/>
        </w:rPr>
        <w:t>zajęcia majątku Wykonawcy w stopniu uniemożliwiającym mu wykonanie Umowy</w:t>
      </w:r>
      <w:r>
        <w:rPr>
          <w:szCs w:val="24"/>
          <w:lang w:eastAsia="pl-PL"/>
        </w:rPr>
        <w:t>;</w:t>
      </w:r>
    </w:p>
    <w:p w14:paraId="0FB85A57" w14:textId="77777777" w:rsidR="002905F6" w:rsidRPr="003F2D0C" w:rsidRDefault="002905F6" w:rsidP="002905F6">
      <w:pPr>
        <w:numPr>
          <w:ilvl w:val="0"/>
          <w:numId w:val="37"/>
        </w:numPr>
        <w:spacing w:after="60" w:line="276" w:lineRule="auto"/>
        <w:jc w:val="both"/>
        <w:rPr>
          <w:szCs w:val="24"/>
          <w:lang w:eastAsia="pl-PL"/>
        </w:rPr>
      </w:pPr>
      <w:r w:rsidRPr="003F2D0C">
        <w:rPr>
          <w:szCs w:val="24"/>
          <w:lang w:eastAsia="pl-PL"/>
        </w:rPr>
        <w:t xml:space="preserve">gdy Wykonawca pozostaje w zwłoce z prawidłową realizacją </w:t>
      </w:r>
      <w:r>
        <w:rPr>
          <w:szCs w:val="24"/>
          <w:lang w:eastAsia="pl-PL"/>
        </w:rPr>
        <w:t xml:space="preserve">zlecenia </w:t>
      </w:r>
      <w:r w:rsidRPr="003F2D0C">
        <w:rPr>
          <w:szCs w:val="24"/>
          <w:lang w:eastAsia="pl-PL"/>
        </w:rPr>
        <w:t>przez okres przekraczający 14 dni</w:t>
      </w:r>
      <w:r>
        <w:rPr>
          <w:szCs w:val="24"/>
          <w:lang w:eastAsia="pl-PL"/>
        </w:rPr>
        <w:t>;</w:t>
      </w:r>
    </w:p>
    <w:p w14:paraId="2E6E6FE8" w14:textId="77777777" w:rsidR="002905F6" w:rsidRPr="002E172D" w:rsidRDefault="002905F6" w:rsidP="002905F6">
      <w:pPr>
        <w:numPr>
          <w:ilvl w:val="0"/>
          <w:numId w:val="37"/>
        </w:numPr>
        <w:spacing w:after="60" w:line="276" w:lineRule="auto"/>
        <w:jc w:val="both"/>
        <w:rPr>
          <w:szCs w:val="24"/>
          <w:lang w:eastAsia="pl-PL"/>
        </w:rPr>
      </w:pPr>
      <w:r w:rsidRPr="003F2D0C">
        <w:rPr>
          <w:szCs w:val="24"/>
          <w:lang w:eastAsia="pl-PL"/>
        </w:rPr>
        <w:t xml:space="preserve"> w przypadku, o którym mowa w § 8 ust. 3 pkt 1 lit. b</w:t>
      </w:r>
      <w:r>
        <w:rPr>
          <w:szCs w:val="24"/>
          <w:lang w:eastAsia="pl-PL"/>
        </w:rPr>
        <w:t>;</w:t>
      </w:r>
      <w:r w:rsidRPr="003F2D0C">
        <w:rPr>
          <w:szCs w:val="24"/>
          <w:lang w:eastAsia="pl-PL"/>
        </w:rPr>
        <w:t xml:space="preserve"> </w:t>
      </w:r>
    </w:p>
    <w:p w14:paraId="5DC7E8E0" w14:textId="77777777" w:rsidR="002905F6" w:rsidRPr="002E172D" w:rsidRDefault="002905F6" w:rsidP="002905F6">
      <w:pPr>
        <w:numPr>
          <w:ilvl w:val="0"/>
          <w:numId w:val="37"/>
        </w:numPr>
        <w:spacing w:after="60" w:line="276" w:lineRule="auto"/>
        <w:jc w:val="both"/>
        <w:rPr>
          <w:szCs w:val="24"/>
          <w:lang w:eastAsia="pl-PL"/>
        </w:rPr>
      </w:pPr>
      <w:r w:rsidRPr="002E172D">
        <w:rPr>
          <w:szCs w:val="24"/>
          <w:lang w:eastAsia="pl-PL"/>
        </w:rPr>
        <w:t xml:space="preserve">w przypadku wystąpienia siły wyższej (powódź, huragan, trzęsienie ziemi, śnieżyca, uderzenia pioruna, gradobicie, epidemie, pożary, wojna, zamieszki krajowe, strajki, zaprzestania, wstrzymania produkcji sprzętu przez producenta lub organy do tego upoważnione) uniemożliwiającej wykonanie </w:t>
      </w:r>
      <w:r>
        <w:rPr>
          <w:szCs w:val="24"/>
          <w:lang w:eastAsia="pl-PL"/>
        </w:rPr>
        <w:t xml:space="preserve">przedmiotu Umowy </w:t>
      </w:r>
      <w:r w:rsidRPr="002E172D">
        <w:rPr>
          <w:szCs w:val="24"/>
          <w:lang w:eastAsia="pl-PL"/>
        </w:rPr>
        <w:t>zgodnie z jej postanowieniami, trwającej dłużej niż 30 dni</w:t>
      </w:r>
      <w:r>
        <w:rPr>
          <w:szCs w:val="24"/>
          <w:lang w:eastAsia="pl-PL"/>
        </w:rPr>
        <w:t>;</w:t>
      </w:r>
    </w:p>
    <w:p w14:paraId="593DD228" w14:textId="77777777" w:rsidR="002905F6" w:rsidRPr="002E172D" w:rsidRDefault="002905F6" w:rsidP="002905F6">
      <w:pPr>
        <w:numPr>
          <w:ilvl w:val="0"/>
          <w:numId w:val="37"/>
        </w:numPr>
        <w:spacing w:after="60" w:line="276" w:lineRule="auto"/>
        <w:jc w:val="both"/>
        <w:rPr>
          <w:szCs w:val="24"/>
          <w:lang w:eastAsia="pl-PL"/>
        </w:rPr>
      </w:pPr>
      <w:r w:rsidRPr="003F2D0C">
        <w:rPr>
          <w:szCs w:val="24"/>
          <w:lang w:eastAsia="pl-PL"/>
        </w:rPr>
        <w:t xml:space="preserve">gdy Wykonawca realizuje </w:t>
      </w:r>
      <w:r>
        <w:rPr>
          <w:szCs w:val="24"/>
          <w:lang w:eastAsia="pl-PL"/>
        </w:rPr>
        <w:t xml:space="preserve">przedmiot Umowy </w:t>
      </w:r>
      <w:r w:rsidRPr="003F2D0C">
        <w:rPr>
          <w:szCs w:val="24"/>
          <w:lang w:eastAsia="pl-PL"/>
        </w:rPr>
        <w:t>niezgodnie z postanowieniami określonymi w</w:t>
      </w:r>
      <w:r>
        <w:rPr>
          <w:szCs w:val="24"/>
          <w:lang w:eastAsia="pl-PL"/>
        </w:rPr>
        <w:t xml:space="preserve"> U</w:t>
      </w:r>
      <w:r w:rsidRPr="003F2D0C">
        <w:rPr>
          <w:szCs w:val="24"/>
          <w:lang w:eastAsia="pl-PL"/>
        </w:rPr>
        <w:t>mowie, pomimo wezwania przez Zamawiającego do prawidłowej realizacji.</w:t>
      </w:r>
    </w:p>
    <w:p w14:paraId="33B4413E" w14:textId="77777777" w:rsidR="002905F6" w:rsidRPr="002E172D" w:rsidRDefault="002905F6" w:rsidP="002905F6">
      <w:pPr>
        <w:numPr>
          <w:ilvl w:val="0"/>
          <w:numId w:val="25"/>
        </w:numPr>
        <w:spacing w:after="60" w:line="276" w:lineRule="auto"/>
        <w:jc w:val="both"/>
        <w:rPr>
          <w:szCs w:val="24"/>
        </w:rPr>
      </w:pPr>
      <w:r w:rsidRPr="002E172D">
        <w:rPr>
          <w:szCs w:val="24"/>
        </w:rPr>
        <w:t xml:space="preserve">Oświadczenie o odstąpieniu od </w:t>
      </w:r>
      <w:r>
        <w:rPr>
          <w:szCs w:val="24"/>
        </w:rPr>
        <w:t>U</w:t>
      </w:r>
      <w:r w:rsidRPr="002E172D">
        <w:rPr>
          <w:szCs w:val="24"/>
        </w:rPr>
        <w:t xml:space="preserve">mowy może zostać złożone w terminie 30 dni od powzięcia przez Stronę odstępującą wiadomości o zaistnieniu okoliczności uzasadniającej </w:t>
      </w:r>
      <w:r w:rsidRPr="002E172D">
        <w:rPr>
          <w:szCs w:val="24"/>
        </w:rPr>
        <w:lastRenderedPageBreak/>
        <w:t xml:space="preserve">odstąpienie. Oświadczenie o odstąpieniu od </w:t>
      </w:r>
      <w:r>
        <w:rPr>
          <w:szCs w:val="24"/>
        </w:rPr>
        <w:t>U</w:t>
      </w:r>
      <w:r w:rsidRPr="002E172D">
        <w:rPr>
          <w:szCs w:val="24"/>
        </w:rPr>
        <w:t xml:space="preserve">mowy powinno nastąpić w formie pisemnej i zawierać uzasadnienie. </w:t>
      </w:r>
    </w:p>
    <w:p w14:paraId="2537B2E7" w14:textId="77777777" w:rsidR="002905F6" w:rsidRPr="002E172D" w:rsidRDefault="002905F6" w:rsidP="002905F6">
      <w:pPr>
        <w:numPr>
          <w:ilvl w:val="0"/>
          <w:numId w:val="25"/>
        </w:numPr>
        <w:spacing w:after="60" w:line="276" w:lineRule="auto"/>
        <w:jc w:val="both"/>
        <w:rPr>
          <w:szCs w:val="24"/>
        </w:rPr>
      </w:pPr>
      <w:r w:rsidRPr="002E172D">
        <w:rPr>
          <w:szCs w:val="24"/>
        </w:rPr>
        <w:t>Z dniem doręczenia Wykonawcy oświadczenia o odstąpieniu odstąpienie uznaje się za skutecznie dokonane.</w:t>
      </w:r>
    </w:p>
    <w:p w14:paraId="64D7176A" w14:textId="77777777" w:rsidR="002905F6" w:rsidRDefault="002905F6" w:rsidP="002905F6">
      <w:pPr>
        <w:numPr>
          <w:ilvl w:val="0"/>
          <w:numId w:val="25"/>
        </w:numPr>
        <w:spacing w:after="60" w:line="276" w:lineRule="auto"/>
        <w:jc w:val="both"/>
        <w:rPr>
          <w:szCs w:val="24"/>
        </w:rPr>
      </w:pPr>
      <w:r w:rsidRPr="002E172D">
        <w:rPr>
          <w:szCs w:val="24"/>
        </w:rPr>
        <w:t>Oświadczenie o odstąpieniu od Umowy Strona wysyła listem poleconym za zwrotnym potwierdzeniem odbioru albo poprzez usługę kurierską na adres drugiej Strony podany w Umowie albo w zawiadomieniu o zmianie adresu. Odmowa przyjęcia pisma przez drugą Stronę lub dwukrotna adnotacja poczty „nie podjęto w terminie" (awizo) wywołuje skutki doręczenia</w:t>
      </w:r>
      <w:r>
        <w:rPr>
          <w:szCs w:val="24"/>
        </w:rPr>
        <w:t>.</w:t>
      </w:r>
    </w:p>
    <w:p w14:paraId="2AAA32FF" w14:textId="77777777" w:rsidR="002905F6" w:rsidRPr="0052451D" w:rsidRDefault="002905F6" w:rsidP="002905F6">
      <w:pPr>
        <w:numPr>
          <w:ilvl w:val="0"/>
          <w:numId w:val="25"/>
        </w:numPr>
        <w:spacing w:after="60" w:line="276" w:lineRule="auto"/>
        <w:jc w:val="both"/>
        <w:rPr>
          <w:szCs w:val="24"/>
        </w:rPr>
      </w:pPr>
      <w:r w:rsidRPr="0052451D">
        <w:rPr>
          <w:szCs w:val="24"/>
          <w:lang w:eastAsia="pl-PL"/>
        </w:rPr>
        <w:t>W przypadku odstąpienia od umowy, Wykonawcę oraz Zamawiającego obciążają następujące obowiązki szczegółowe:</w:t>
      </w:r>
    </w:p>
    <w:p w14:paraId="5E733348" w14:textId="77777777" w:rsidR="002905F6" w:rsidRPr="0052451D" w:rsidRDefault="002905F6" w:rsidP="002905F6">
      <w:pPr>
        <w:numPr>
          <w:ilvl w:val="0"/>
          <w:numId w:val="45"/>
        </w:numPr>
        <w:suppressAutoHyphens w:val="0"/>
        <w:overflowPunct w:val="0"/>
        <w:autoSpaceDE w:val="0"/>
        <w:spacing w:line="276" w:lineRule="auto"/>
        <w:ind w:left="851" w:hanging="284"/>
        <w:jc w:val="both"/>
        <w:textAlignment w:val="baseline"/>
        <w:rPr>
          <w:szCs w:val="24"/>
          <w:lang w:eastAsia="pl-PL"/>
        </w:rPr>
      </w:pPr>
      <w:r w:rsidRPr="0052451D">
        <w:rPr>
          <w:szCs w:val="24"/>
          <w:lang w:eastAsia="pl-PL"/>
        </w:rPr>
        <w:t>Wykonawca zabezpieczy przerwane roboty w zakresie obustronnie uzgodnionym na koszt strony odpowiedzialnej za przyczyny odstąpienia,</w:t>
      </w:r>
    </w:p>
    <w:p w14:paraId="04833869" w14:textId="77777777" w:rsidR="002905F6" w:rsidRPr="0052451D" w:rsidRDefault="002905F6" w:rsidP="002905F6">
      <w:pPr>
        <w:numPr>
          <w:ilvl w:val="0"/>
          <w:numId w:val="45"/>
        </w:numPr>
        <w:suppressAutoHyphens w:val="0"/>
        <w:overflowPunct w:val="0"/>
        <w:autoSpaceDE w:val="0"/>
        <w:spacing w:line="276" w:lineRule="auto"/>
        <w:ind w:left="851" w:hanging="284"/>
        <w:jc w:val="both"/>
        <w:textAlignment w:val="baseline"/>
        <w:rPr>
          <w:szCs w:val="24"/>
          <w:lang w:eastAsia="pl-PL"/>
        </w:rPr>
      </w:pPr>
      <w:r w:rsidRPr="0052451D">
        <w:rPr>
          <w:szCs w:val="24"/>
          <w:lang w:eastAsia="pl-PL"/>
        </w:rPr>
        <w:t>W terminie 7 dni od daty odstąpienia od umowy, Wykonawca przy udziale Zamawiającego sporządzi nieodpłatnie szczegółowy protokół inwentaryzacji robót w toku, według stanu na dzień odstąpienia,</w:t>
      </w:r>
    </w:p>
    <w:p w14:paraId="3917D329" w14:textId="77777777" w:rsidR="002905F6" w:rsidRPr="0052451D" w:rsidRDefault="002905F6" w:rsidP="002905F6">
      <w:pPr>
        <w:numPr>
          <w:ilvl w:val="0"/>
          <w:numId w:val="45"/>
        </w:numPr>
        <w:suppressAutoHyphens w:val="0"/>
        <w:overflowPunct w:val="0"/>
        <w:autoSpaceDE w:val="0"/>
        <w:spacing w:line="276" w:lineRule="auto"/>
        <w:ind w:left="851" w:hanging="284"/>
        <w:jc w:val="both"/>
        <w:textAlignment w:val="baseline"/>
        <w:rPr>
          <w:szCs w:val="24"/>
          <w:lang w:eastAsia="pl-PL"/>
        </w:rPr>
      </w:pPr>
      <w:r w:rsidRPr="0052451D">
        <w:rPr>
          <w:szCs w:val="24"/>
          <w:lang w:eastAsia="pl-PL"/>
        </w:rPr>
        <w:t>Wykonawca sporządzi nieodpłatnie wykaz tych materiałów, konstrukcji lub urządzeń, które nie mogą być wykorzystane przez Wykonawcę do realizacji innych robót nie objętych niniejszą umową, jeżeli odstąpienie od umowy nastąpiło z przyczyn niezależnych od niego.</w:t>
      </w:r>
    </w:p>
    <w:p w14:paraId="620C9C84" w14:textId="77777777" w:rsidR="002905F6" w:rsidRPr="0052451D" w:rsidRDefault="002905F6" w:rsidP="002905F6">
      <w:pPr>
        <w:numPr>
          <w:ilvl w:val="0"/>
          <w:numId w:val="45"/>
        </w:numPr>
        <w:suppressAutoHyphens w:val="0"/>
        <w:overflowPunct w:val="0"/>
        <w:autoSpaceDE w:val="0"/>
        <w:spacing w:line="276" w:lineRule="auto"/>
        <w:ind w:left="851" w:hanging="284"/>
        <w:jc w:val="both"/>
        <w:textAlignment w:val="baseline"/>
        <w:rPr>
          <w:szCs w:val="24"/>
          <w:lang w:eastAsia="pl-PL"/>
        </w:rPr>
      </w:pPr>
      <w:r w:rsidRPr="0052451D">
        <w:rPr>
          <w:szCs w:val="24"/>
          <w:lang w:eastAsia="pl-PL"/>
        </w:rPr>
        <w:t>Wykonawca przekaże Zamawiającemu wykonane roboty, atesty, gwarancje oraz wszelkie dokumenty związane z realizacją umowy.</w:t>
      </w:r>
    </w:p>
    <w:p w14:paraId="18DD5EE1" w14:textId="77777777" w:rsidR="002905F6" w:rsidRPr="0052451D" w:rsidRDefault="002905F6" w:rsidP="002905F6">
      <w:pPr>
        <w:numPr>
          <w:ilvl w:val="0"/>
          <w:numId w:val="45"/>
        </w:numPr>
        <w:suppressAutoHyphens w:val="0"/>
        <w:overflowPunct w:val="0"/>
        <w:autoSpaceDE w:val="0"/>
        <w:spacing w:line="276" w:lineRule="auto"/>
        <w:ind w:left="851" w:hanging="284"/>
        <w:jc w:val="both"/>
        <w:textAlignment w:val="baseline"/>
        <w:rPr>
          <w:szCs w:val="24"/>
          <w:lang w:eastAsia="pl-PL"/>
        </w:rPr>
      </w:pPr>
      <w:r w:rsidRPr="0052451D">
        <w:rPr>
          <w:szCs w:val="24"/>
          <w:lang w:eastAsia="pl-PL"/>
        </w:rPr>
        <w:t>Zamawiający dokona protokolarnego odbioru prawidłowo wykonanych robót, wg stanu na dzień odstąpienia,</w:t>
      </w:r>
    </w:p>
    <w:p w14:paraId="7F8D98EE" w14:textId="77777777" w:rsidR="002905F6" w:rsidRPr="0052451D" w:rsidRDefault="002905F6" w:rsidP="002905F6">
      <w:pPr>
        <w:numPr>
          <w:ilvl w:val="0"/>
          <w:numId w:val="45"/>
        </w:numPr>
        <w:suppressAutoHyphens w:val="0"/>
        <w:overflowPunct w:val="0"/>
        <w:autoSpaceDE w:val="0"/>
        <w:spacing w:line="276" w:lineRule="auto"/>
        <w:ind w:left="851" w:hanging="284"/>
        <w:jc w:val="both"/>
        <w:textAlignment w:val="baseline"/>
        <w:rPr>
          <w:szCs w:val="24"/>
          <w:lang w:eastAsia="pl-PL"/>
        </w:rPr>
      </w:pPr>
      <w:r w:rsidRPr="0052451D">
        <w:rPr>
          <w:szCs w:val="24"/>
          <w:lang w:eastAsia="pl-PL"/>
        </w:rPr>
        <w:t xml:space="preserve">Na podstawie dokonanej inwentaryzacji Wykonawca określa i przedstawia Zamawiającemu do akceptacji lub przedstawienia uwag zestawienie obejmujące wartość wykonanych robót. W zależności od decyzji Zamawiającego, zestawienie może obejmować także wartość wszystkich lub niektórych </w:t>
      </w:r>
      <w:r w:rsidRPr="0052451D">
        <w:rPr>
          <w:rFonts w:eastAsia="Calibri"/>
          <w:szCs w:val="24"/>
          <w:lang w:eastAsia="en-US"/>
        </w:rPr>
        <w:t>materiałów, konstrukcji lub urządzeń, wskazanych w literze c.</w:t>
      </w:r>
      <w:r w:rsidRPr="0052451D">
        <w:rPr>
          <w:szCs w:val="24"/>
          <w:lang w:eastAsia="pl-PL"/>
        </w:rPr>
        <w:t xml:space="preserve"> </w:t>
      </w:r>
    </w:p>
    <w:p w14:paraId="7630CF54" w14:textId="77777777" w:rsidR="002905F6" w:rsidRPr="0052451D" w:rsidRDefault="002905F6" w:rsidP="002905F6">
      <w:pPr>
        <w:numPr>
          <w:ilvl w:val="0"/>
          <w:numId w:val="45"/>
        </w:numPr>
        <w:suppressAutoHyphens w:val="0"/>
        <w:overflowPunct w:val="0"/>
        <w:autoSpaceDE w:val="0"/>
        <w:spacing w:line="276" w:lineRule="auto"/>
        <w:ind w:left="851" w:hanging="284"/>
        <w:jc w:val="both"/>
        <w:textAlignment w:val="baseline"/>
        <w:rPr>
          <w:szCs w:val="24"/>
          <w:lang w:eastAsia="pl-PL"/>
        </w:rPr>
      </w:pPr>
      <w:r w:rsidRPr="0052451D">
        <w:rPr>
          <w:szCs w:val="24"/>
          <w:lang w:eastAsia="pl-PL"/>
        </w:rPr>
        <w:t>Zaakceptowane przez Zamawiającego zestawienie o którym mowa w lit. f, stanowi podstawę do wystawienia przez Wykonawcę odpowiedniej faktury VAT.</w:t>
      </w:r>
    </w:p>
    <w:p w14:paraId="498EC6DF" w14:textId="77777777" w:rsidR="002905F6" w:rsidRPr="0052451D" w:rsidRDefault="002905F6" w:rsidP="002905F6">
      <w:pPr>
        <w:numPr>
          <w:ilvl w:val="0"/>
          <w:numId w:val="45"/>
        </w:numPr>
        <w:suppressAutoHyphens w:val="0"/>
        <w:overflowPunct w:val="0"/>
        <w:autoSpaceDE w:val="0"/>
        <w:spacing w:line="276" w:lineRule="auto"/>
        <w:ind w:left="851" w:hanging="284"/>
        <w:jc w:val="both"/>
        <w:textAlignment w:val="baseline"/>
        <w:rPr>
          <w:szCs w:val="24"/>
          <w:lang w:eastAsia="pl-PL"/>
        </w:rPr>
      </w:pPr>
      <w:r w:rsidRPr="0052451D">
        <w:rPr>
          <w:szCs w:val="24"/>
          <w:lang w:eastAsia="pl-PL"/>
        </w:rPr>
        <w:t>Wykonawca niezwłocznie, a najpóźniej w terminie 14 dni miejsce realizacji zamówienia uporządkuje oraz usunie z miejsca realizacji zamówienia materiały, konstrukcje lub urządzenia, przez niego dostarczone lub wniesione, za wyjątkiem wskazanych w lit. f.</w:t>
      </w:r>
    </w:p>
    <w:p w14:paraId="05702E82" w14:textId="77777777" w:rsidR="002905F6" w:rsidRPr="0052451D" w:rsidRDefault="002905F6" w:rsidP="002905F6">
      <w:pPr>
        <w:numPr>
          <w:ilvl w:val="0"/>
          <w:numId w:val="25"/>
        </w:numPr>
        <w:suppressAutoHyphens w:val="0"/>
        <w:overflowPunct w:val="0"/>
        <w:autoSpaceDE w:val="0"/>
        <w:spacing w:line="276" w:lineRule="auto"/>
        <w:jc w:val="both"/>
        <w:textAlignment w:val="baseline"/>
        <w:rPr>
          <w:szCs w:val="24"/>
          <w:lang w:eastAsia="pl-PL"/>
        </w:rPr>
      </w:pPr>
      <w:r w:rsidRPr="0052451D">
        <w:rPr>
          <w:szCs w:val="24"/>
          <w:lang w:eastAsia="pl-PL"/>
        </w:rPr>
        <w:t xml:space="preserve">W przypadku odstąpienia od umowy z przyczyn, za które Wykonawca nie odpowiada, Zamawiający zapłaci odpowiednie wynagrodzenie za roboty </w:t>
      </w:r>
      <w:r w:rsidRPr="0052451D">
        <w:rPr>
          <w:strike/>
          <w:szCs w:val="24"/>
          <w:lang w:eastAsia="pl-PL"/>
        </w:rPr>
        <w:t>oraz prace projektowe</w:t>
      </w:r>
      <w:r w:rsidRPr="0052451D">
        <w:rPr>
          <w:szCs w:val="24"/>
          <w:lang w:eastAsia="pl-PL"/>
        </w:rPr>
        <w:t>, które zostały wykonane do dnia odstąpienia oraz za materiały, konstrukcje lub urządzenia, wskazane w lit. f.</w:t>
      </w:r>
    </w:p>
    <w:p w14:paraId="3BB4EE5E" w14:textId="77777777" w:rsidR="002905F6" w:rsidRPr="002E172D" w:rsidRDefault="002905F6" w:rsidP="002905F6">
      <w:pPr>
        <w:keepNext/>
        <w:spacing w:after="60" w:line="276" w:lineRule="auto"/>
        <w:ind w:left="360"/>
        <w:jc w:val="center"/>
        <w:rPr>
          <w:b/>
          <w:szCs w:val="24"/>
        </w:rPr>
      </w:pPr>
      <w:r w:rsidRPr="002E172D">
        <w:rPr>
          <w:b/>
          <w:szCs w:val="24"/>
        </w:rPr>
        <w:t>§16</w:t>
      </w:r>
    </w:p>
    <w:p w14:paraId="27296E62" w14:textId="77777777" w:rsidR="002905F6" w:rsidRPr="002E172D" w:rsidRDefault="002905F6" w:rsidP="002905F6">
      <w:pPr>
        <w:spacing w:after="60" w:line="276" w:lineRule="auto"/>
        <w:contextualSpacing/>
        <w:jc w:val="both"/>
        <w:rPr>
          <w:szCs w:val="24"/>
        </w:rPr>
      </w:pPr>
      <w:r w:rsidRPr="002E172D">
        <w:rPr>
          <w:szCs w:val="24"/>
        </w:rPr>
        <w:t xml:space="preserve">Na podstawie przepisów </w:t>
      </w:r>
      <w:r w:rsidRPr="002E172D">
        <w:rPr>
          <w:b/>
          <w:bCs/>
          <w:szCs w:val="24"/>
        </w:rPr>
        <w:t>Rozporządzenia Parlamentu Europejskiego i Rady (EU) 2016/679 z dnia 27 kwietnia 2016 roku</w:t>
      </w:r>
      <w:r w:rsidRPr="002E172D">
        <w:rPr>
          <w:szCs w:val="24"/>
        </w:rPr>
        <w:t xml:space="preserve"> w sprawie ochrony osób fizycznych w związku z przetwarzaniem danych osobowych i w sprawie swobodnego przepływu takich danych oraz </w:t>
      </w:r>
      <w:r w:rsidRPr="002E172D">
        <w:rPr>
          <w:szCs w:val="24"/>
        </w:rPr>
        <w:lastRenderedPageBreak/>
        <w:t>uchylenia dyrektywy 95/46/WE (zwanego dalej „RODO”) Wykonawca oświadcza, że został poinformowany o tym, iż:</w:t>
      </w:r>
    </w:p>
    <w:p w14:paraId="7B7C5E18" w14:textId="77777777" w:rsidR="002905F6" w:rsidRPr="002E172D" w:rsidRDefault="002905F6" w:rsidP="002905F6">
      <w:pPr>
        <w:numPr>
          <w:ilvl w:val="0"/>
          <w:numId w:val="5"/>
        </w:numPr>
        <w:suppressAutoHyphens w:val="0"/>
        <w:spacing w:after="60" w:line="276" w:lineRule="auto"/>
        <w:contextualSpacing/>
        <w:jc w:val="both"/>
        <w:rPr>
          <w:szCs w:val="24"/>
        </w:rPr>
      </w:pPr>
      <w:r w:rsidRPr="002E172D">
        <w:rPr>
          <w:szCs w:val="24"/>
          <w:lang w:eastAsia="pl-PL"/>
        </w:rPr>
        <w:t>Administratorem</w:t>
      </w:r>
      <w:r w:rsidRPr="002E172D">
        <w:rPr>
          <w:szCs w:val="24"/>
        </w:rPr>
        <w:t xml:space="preserve"> danych osobowych jest </w:t>
      </w:r>
      <w:r w:rsidRPr="002E172D">
        <w:rPr>
          <w:b/>
          <w:bCs/>
          <w:szCs w:val="24"/>
        </w:rPr>
        <w:t>Politechnika Poznańska</w:t>
      </w:r>
      <w:r w:rsidRPr="002E172D">
        <w:rPr>
          <w:szCs w:val="24"/>
        </w:rPr>
        <w:t> z siedzibą </w:t>
      </w:r>
      <w:r w:rsidRPr="002E172D">
        <w:rPr>
          <w:b/>
          <w:bCs/>
          <w:szCs w:val="24"/>
        </w:rPr>
        <w:t>Pl. Marii Skłodowskiej-Curie 5</w:t>
      </w:r>
      <w:r w:rsidRPr="002E172D">
        <w:rPr>
          <w:szCs w:val="24"/>
        </w:rPr>
        <w:t>, e-mail: biuro.rektora@put.poznan.pl, telefon: 61 665 3639,</w:t>
      </w:r>
    </w:p>
    <w:p w14:paraId="6D32BD45" w14:textId="77777777" w:rsidR="002905F6" w:rsidRPr="002E172D" w:rsidRDefault="002905F6" w:rsidP="002905F6">
      <w:pPr>
        <w:numPr>
          <w:ilvl w:val="0"/>
          <w:numId w:val="5"/>
        </w:numPr>
        <w:suppressAutoHyphens w:val="0"/>
        <w:spacing w:after="60" w:line="276" w:lineRule="auto"/>
        <w:contextualSpacing/>
        <w:jc w:val="both"/>
        <w:rPr>
          <w:szCs w:val="24"/>
        </w:rPr>
      </w:pPr>
      <w:r w:rsidRPr="002E172D">
        <w:rPr>
          <w:szCs w:val="24"/>
          <w:lang w:eastAsia="pl-PL"/>
        </w:rPr>
        <w:t>Administrator</w:t>
      </w:r>
      <w:r w:rsidRPr="002E172D">
        <w:rPr>
          <w:szCs w:val="24"/>
        </w:rPr>
        <w:t xml:space="preserve"> wyznaczył Inspektora Ochrony Danych – </w:t>
      </w:r>
      <w:r w:rsidRPr="002E172D">
        <w:rPr>
          <w:b/>
          <w:bCs/>
          <w:szCs w:val="24"/>
        </w:rPr>
        <w:t>Pana Piotra Otomańskiego</w:t>
      </w:r>
      <w:r w:rsidRPr="002E172D">
        <w:rPr>
          <w:szCs w:val="24"/>
        </w:rPr>
        <w:t>, który nadzoruje prawidłowość przetwarzania danych osobowych na Politechnice Poznańskiej. Z IOD można kontaktować się mailowo, wysyłając wiadomość na adres: iod@put.poznan.pl.,</w:t>
      </w:r>
    </w:p>
    <w:p w14:paraId="4E93F853" w14:textId="77777777" w:rsidR="002905F6" w:rsidRPr="002E172D" w:rsidRDefault="002905F6" w:rsidP="002905F6">
      <w:pPr>
        <w:numPr>
          <w:ilvl w:val="0"/>
          <w:numId w:val="5"/>
        </w:numPr>
        <w:suppressAutoHyphens w:val="0"/>
        <w:spacing w:after="60" w:line="276" w:lineRule="auto"/>
        <w:contextualSpacing/>
        <w:jc w:val="both"/>
        <w:rPr>
          <w:szCs w:val="24"/>
        </w:rPr>
      </w:pPr>
      <w:r w:rsidRPr="002E172D">
        <w:rPr>
          <w:szCs w:val="24"/>
        </w:rPr>
        <w:t xml:space="preserve">Dane osobowe będą przetwarzane na podstawie art. 6 ust. 1 lit. b, c, e i f RODO, w celu: </w:t>
      </w:r>
    </w:p>
    <w:p w14:paraId="1DAA7686" w14:textId="77777777" w:rsidR="002905F6" w:rsidRPr="002E172D" w:rsidRDefault="002905F6" w:rsidP="002905F6">
      <w:pPr>
        <w:numPr>
          <w:ilvl w:val="0"/>
          <w:numId w:val="8"/>
        </w:numPr>
        <w:suppressAutoHyphens w:val="0"/>
        <w:spacing w:after="60" w:line="276" w:lineRule="auto"/>
        <w:contextualSpacing/>
        <w:jc w:val="both"/>
        <w:rPr>
          <w:szCs w:val="24"/>
        </w:rPr>
      </w:pPr>
      <w:r w:rsidRPr="002E172D">
        <w:rPr>
          <w:szCs w:val="24"/>
        </w:rPr>
        <w:t>dysponowania danymi osobowymi, przez okres poprzedzający zawarcie Umowy dla potrzeb złożenia oferty lub negocjacji oraz przez okres wykonywania Umowy, jej realizacji, rozliczenia, koordynacji przez osoby fizyczne wskazane do kontaktów roboczych,</w:t>
      </w:r>
    </w:p>
    <w:p w14:paraId="2F91BB83" w14:textId="77777777" w:rsidR="002905F6" w:rsidRPr="002E172D" w:rsidRDefault="002905F6" w:rsidP="002905F6">
      <w:pPr>
        <w:numPr>
          <w:ilvl w:val="0"/>
          <w:numId w:val="8"/>
        </w:numPr>
        <w:suppressAutoHyphens w:val="0"/>
        <w:spacing w:after="60" w:line="276" w:lineRule="auto"/>
        <w:contextualSpacing/>
        <w:jc w:val="both"/>
        <w:rPr>
          <w:szCs w:val="24"/>
        </w:rPr>
      </w:pPr>
      <w:r w:rsidRPr="002E172D">
        <w:rPr>
          <w:szCs w:val="24"/>
        </w:rPr>
        <w:t>wypełnienie obowiązków prawnych ciążących na administratorze, w szczególności wynikających z przepisów rachunkowo-podatkowych; z obowiązku archiwizacyjnego, zgodnie z obowiązującymi przepisami prawa,</w:t>
      </w:r>
    </w:p>
    <w:p w14:paraId="04D35959" w14:textId="77777777" w:rsidR="002905F6" w:rsidRPr="002E172D" w:rsidRDefault="002905F6" w:rsidP="002905F6">
      <w:pPr>
        <w:numPr>
          <w:ilvl w:val="0"/>
          <w:numId w:val="8"/>
        </w:numPr>
        <w:suppressAutoHyphens w:val="0"/>
        <w:spacing w:after="60" w:line="276" w:lineRule="auto"/>
        <w:contextualSpacing/>
        <w:jc w:val="both"/>
        <w:rPr>
          <w:szCs w:val="24"/>
        </w:rPr>
      </w:pPr>
      <w:r w:rsidRPr="002E172D">
        <w:rPr>
          <w:szCs w:val="24"/>
        </w:rPr>
        <w:t>wykonanie zadania realizowanego w interesie publicznym, polegającego w szczególności na prowadzeniu działalności naukowej, świadczeniu usług badawczych oraz transferu wiedzy i technologii do gospodarki,</w:t>
      </w:r>
    </w:p>
    <w:p w14:paraId="3B176D1F" w14:textId="77777777" w:rsidR="002905F6" w:rsidRPr="002E172D" w:rsidRDefault="002905F6" w:rsidP="002905F6">
      <w:pPr>
        <w:numPr>
          <w:ilvl w:val="0"/>
          <w:numId w:val="8"/>
        </w:numPr>
        <w:suppressAutoHyphens w:val="0"/>
        <w:spacing w:after="60" w:line="276" w:lineRule="auto"/>
        <w:contextualSpacing/>
        <w:jc w:val="both"/>
        <w:rPr>
          <w:szCs w:val="24"/>
        </w:rPr>
      </w:pPr>
      <w:r w:rsidRPr="002E172D">
        <w:rPr>
          <w:szCs w:val="24"/>
        </w:rPr>
        <w:t xml:space="preserve">w celu ustalenia, dochodzenia lub obrony przed ewentualnymi roszczeniami z tytułu realizacji </w:t>
      </w:r>
      <w:r>
        <w:rPr>
          <w:szCs w:val="24"/>
        </w:rPr>
        <w:t>U</w:t>
      </w:r>
      <w:r w:rsidRPr="002E172D">
        <w:rPr>
          <w:szCs w:val="24"/>
        </w:rPr>
        <w:t>mowy, stanowiących prawnie uzasadniony interes administratora,</w:t>
      </w:r>
    </w:p>
    <w:p w14:paraId="0CC2042C" w14:textId="77777777" w:rsidR="002905F6" w:rsidRPr="002E172D" w:rsidRDefault="002905F6" w:rsidP="002905F6">
      <w:pPr>
        <w:numPr>
          <w:ilvl w:val="0"/>
          <w:numId w:val="5"/>
        </w:numPr>
        <w:suppressAutoHyphens w:val="0"/>
        <w:spacing w:after="60" w:line="276" w:lineRule="auto"/>
        <w:contextualSpacing/>
        <w:jc w:val="both"/>
        <w:rPr>
          <w:szCs w:val="24"/>
        </w:rPr>
      </w:pPr>
      <w:r w:rsidRPr="002E172D">
        <w:rPr>
          <w:szCs w:val="24"/>
        </w:rPr>
        <w:t xml:space="preserve">Źródłem danych osobowych może być osoba, której dane dotyczą, ale również Strona </w:t>
      </w:r>
      <w:r>
        <w:rPr>
          <w:szCs w:val="24"/>
        </w:rPr>
        <w:t>U</w:t>
      </w:r>
      <w:r w:rsidRPr="002E172D">
        <w:rPr>
          <w:szCs w:val="24"/>
        </w:rPr>
        <w:t xml:space="preserve">mowy. Przetwarzane będą następujące kategorie danych: dane osobowe reprezentantów, pracowników/współpracowników – wskazane w treści </w:t>
      </w:r>
      <w:r>
        <w:rPr>
          <w:szCs w:val="24"/>
        </w:rPr>
        <w:t>U</w:t>
      </w:r>
      <w:r w:rsidRPr="002E172D">
        <w:rPr>
          <w:szCs w:val="24"/>
        </w:rPr>
        <w:t>mowy lub inne dane kontaktowe niezbędne do jej realizacji, koordynacji i rozliczenia, w szczególności: imię i nazwisko, e-mail służbowy, nr telefonu, stopień/tytuł naukowy, funkcja/stanowisko i miejsce pracy.</w:t>
      </w:r>
    </w:p>
    <w:p w14:paraId="0A26D185" w14:textId="77777777" w:rsidR="002905F6" w:rsidRPr="002E172D" w:rsidRDefault="002905F6" w:rsidP="002905F6">
      <w:pPr>
        <w:numPr>
          <w:ilvl w:val="0"/>
          <w:numId w:val="5"/>
        </w:numPr>
        <w:suppressAutoHyphens w:val="0"/>
        <w:spacing w:after="60" w:line="276" w:lineRule="auto"/>
        <w:contextualSpacing/>
        <w:jc w:val="both"/>
        <w:rPr>
          <w:szCs w:val="24"/>
        </w:rPr>
      </w:pPr>
      <w:r w:rsidRPr="002E172D">
        <w:rPr>
          <w:szCs w:val="24"/>
        </w:rPr>
        <w:t>Odbiorcami danych mogą być:</w:t>
      </w:r>
    </w:p>
    <w:p w14:paraId="0E40A460" w14:textId="77777777" w:rsidR="002905F6" w:rsidRPr="002E172D" w:rsidRDefault="002905F6" w:rsidP="002905F6">
      <w:pPr>
        <w:numPr>
          <w:ilvl w:val="0"/>
          <w:numId w:val="9"/>
        </w:numPr>
        <w:suppressAutoHyphens w:val="0"/>
        <w:spacing w:after="60" w:line="276" w:lineRule="auto"/>
        <w:contextualSpacing/>
        <w:jc w:val="both"/>
        <w:rPr>
          <w:szCs w:val="24"/>
        </w:rPr>
      </w:pPr>
      <w:r w:rsidRPr="002E172D">
        <w:rPr>
          <w:szCs w:val="24"/>
        </w:rPr>
        <w:t>organy publiczne i urzędy państwowe lub inne podmioty upoważnione na podstawie przepisów prawa lub wykonujące zadania realizowane w interesie publicznym lub w ramach sprawowania władzy publicznej,</w:t>
      </w:r>
    </w:p>
    <w:p w14:paraId="60EEAE2C" w14:textId="77777777" w:rsidR="002905F6" w:rsidRPr="002E172D" w:rsidRDefault="002905F6" w:rsidP="002905F6">
      <w:pPr>
        <w:numPr>
          <w:ilvl w:val="0"/>
          <w:numId w:val="9"/>
        </w:numPr>
        <w:suppressAutoHyphens w:val="0"/>
        <w:spacing w:after="60" w:line="276" w:lineRule="auto"/>
        <w:contextualSpacing/>
        <w:jc w:val="both"/>
        <w:rPr>
          <w:szCs w:val="24"/>
        </w:rPr>
      </w:pPr>
      <w:r w:rsidRPr="002E172D">
        <w:rPr>
          <w:szCs w:val="24"/>
        </w:rPr>
        <w:t>inne podmioty, które na podstawie stosownych umów podpisanych z Politechniką Poznańską przetwarzają dane osobowe dla których administratorem jest Politechnika Poznańska, w szczególności podmioty świadczące dla Administratora obsługę informatyczną,</w:t>
      </w:r>
    </w:p>
    <w:p w14:paraId="3F9CA9C6" w14:textId="77777777" w:rsidR="002905F6" w:rsidRPr="002E172D" w:rsidRDefault="002905F6" w:rsidP="002905F6">
      <w:pPr>
        <w:numPr>
          <w:ilvl w:val="0"/>
          <w:numId w:val="5"/>
        </w:numPr>
        <w:suppressAutoHyphens w:val="0"/>
        <w:spacing w:after="60" w:line="276" w:lineRule="auto"/>
        <w:contextualSpacing/>
        <w:jc w:val="both"/>
        <w:rPr>
          <w:szCs w:val="24"/>
        </w:rPr>
      </w:pPr>
      <w:r w:rsidRPr="002E172D">
        <w:rPr>
          <w:szCs w:val="24"/>
        </w:rPr>
        <w:t xml:space="preserve">Administrator będzie przechowywał dane osobowe przez okres niezbędny do udokumentowania czynności z udziałem osób, których dane dotyczą, w związku z podjęciem działań przed zawarciem </w:t>
      </w:r>
      <w:r>
        <w:rPr>
          <w:szCs w:val="24"/>
        </w:rPr>
        <w:t>U</w:t>
      </w:r>
      <w:r w:rsidRPr="002E172D">
        <w:rPr>
          <w:szCs w:val="24"/>
        </w:rPr>
        <w:t xml:space="preserve">mowy i jej wykonywania, przez okres wynikający z przepisów rachunkowo-podatkowych. W przypadku potrzeby ustalenia, dochodzenia lub obrony przed roszczeniami z tytułu realizacji </w:t>
      </w:r>
      <w:r>
        <w:rPr>
          <w:szCs w:val="24"/>
        </w:rPr>
        <w:t>U</w:t>
      </w:r>
      <w:r w:rsidRPr="002E172D">
        <w:rPr>
          <w:szCs w:val="24"/>
        </w:rPr>
        <w:t>mowy, do czasu przedawnienia ewentualnych roszczeń. Dokumentacja będzie podlegała archiwizacji, zgodnie z obowiązującymi przepisami prawa,</w:t>
      </w:r>
    </w:p>
    <w:p w14:paraId="7829D7F5" w14:textId="77777777" w:rsidR="002905F6" w:rsidRPr="002E172D" w:rsidRDefault="002905F6" w:rsidP="002905F6">
      <w:pPr>
        <w:numPr>
          <w:ilvl w:val="0"/>
          <w:numId w:val="5"/>
        </w:numPr>
        <w:suppressAutoHyphens w:val="0"/>
        <w:spacing w:after="60" w:line="276" w:lineRule="auto"/>
        <w:contextualSpacing/>
        <w:jc w:val="both"/>
        <w:rPr>
          <w:szCs w:val="24"/>
        </w:rPr>
      </w:pPr>
      <w:r w:rsidRPr="002E172D">
        <w:rPr>
          <w:szCs w:val="24"/>
        </w:rPr>
        <w:t xml:space="preserve">W związku z przetwarzaniem danych osobowych, osobom, których dane dotyczą, przysługują (na zasadach określonych w RODO) następujące uprawnienia: prawo </w:t>
      </w:r>
      <w:r w:rsidRPr="002E172D">
        <w:rPr>
          <w:szCs w:val="24"/>
        </w:rPr>
        <w:lastRenderedPageBreak/>
        <w:t>dostępu do treści swoich danych osobowych, sprzeciwu, prawo ich sprostowania, usunięcia, przenoszenia oraz ograniczenia przetwarzania oraz prawo do złożenia skargi do Prezesa Urzędu Ochrony Danych Osobowych,</w:t>
      </w:r>
    </w:p>
    <w:p w14:paraId="784ED9B2" w14:textId="77777777" w:rsidR="002905F6" w:rsidRPr="002E172D" w:rsidRDefault="002905F6" w:rsidP="002905F6">
      <w:pPr>
        <w:numPr>
          <w:ilvl w:val="0"/>
          <w:numId w:val="5"/>
        </w:numPr>
        <w:suppressAutoHyphens w:val="0"/>
        <w:spacing w:after="60" w:line="276" w:lineRule="auto"/>
        <w:contextualSpacing/>
        <w:jc w:val="both"/>
        <w:rPr>
          <w:szCs w:val="24"/>
        </w:rPr>
      </w:pPr>
      <w:r w:rsidRPr="002E172D">
        <w:rPr>
          <w:szCs w:val="24"/>
        </w:rPr>
        <w:t>Dane osobowe nie będą przekazywane do państwa trzeciego lub organizacji międzynarodowej,</w:t>
      </w:r>
    </w:p>
    <w:p w14:paraId="04028012" w14:textId="77777777" w:rsidR="002905F6" w:rsidRPr="002E172D" w:rsidRDefault="002905F6" w:rsidP="002905F6">
      <w:pPr>
        <w:numPr>
          <w:ilvl w:val="0"/>
          <w:numId w:val="5"/>
        </w:numPr>
        <w:suppressAutoHyphens w:val="0"/>
        <w:spacing w:after="60" w:line="276" w:lineRule="auto"/>
        <w:contextualSpacing/>
        <w:jc w:val="both"/>
        <w:rPr>
          <w:szCs w:val="24"/>
        </w:rPr>
      </w:pPr>
      <w:r w:rsidRPr="002E172D">
        <w:rPr>
          <w:szCs w:val="24"/>
        </w:rPr>
        <w:t xml:space="preserve">Podanie danych osobowych jest dobrowolne, ale też niezbędne do zawarcia oraz realizacji </w:t>
      </w:r>
      <w:r>
        <w:rPr>
          <w:szCs w:val="24"/>
        </w:rPr>
        <w:t>U</w:t>
      </w:r>
      <w:r w:rsidRPr="002E172D">
        <w:rPr>
          <w:szCs w:val="24"/>
        </w:rPr>
        <w:t>mowy,</w:t>
      </w:r>
    </w:p>
    <w:p w14:paraId="6EF7F67F" w14:textId="77777777" w:rsidR="002905F6" w:rsidRPr="002E172D" w:rsidRDefault="002905F6" w:rsidP="002905F6">
      <w:pPr>
        <w:numPr>
          <w:ilvl w:val="0"/>
          <w:numId w:val="5"/>
        </w:numPr>
        <w:suppressAutoHyphens w:val="0"/>
        <w:spacing w:after="60" w:line="276" w:lineRule="auto"/>
        <w:contextualSpacing/>
        <w:jc w:val="both"/>
        <w:rPr>
          <w:szCs w:val="24"/>
        </w:rPr>
      </w:pPr>
      <w:r w:rsidRPr="002E172D">
        <w:rPr>
          <w:szCs w:val="24"/>
        </w:rPr>
        <w:t>Dane osobowe nie będą przetwarzane w sposób zautomatyzowany, w tym również w formie profilowania.</w:t>
      </w:r>
    </w:p>
    <w:p w14:paraId="39B85CAD" w14:textId="77777777" w:rsidR="002905F6" w:rsidRPr="002E172D" w:rsidRDefault="002905F6" w:rsidP="002905F6">
      <w:pPr>
        <w:suppressAutoHyphens w:val="0"/>
        <w:spacing w:after="60" w:line="276" w:lineRule="auto"/>
        <w:ind w:left="720"/>
        <w:contextualSpacing/>
        <w:jc w:val="both"/>
        <w:rPr>
          <w:szCs w:val="24"/>
        </w:rPr>
      </w:pPr>
    </w:p>
    <w:p w14:paraId="70C81A1C" w14:textId="77777777" w:rsidR="002905F6" w:rsidRPr="002E172D" w:rsidRDefault="002905F6" w:rsidP="002905F6">
      <w:pPr>
        <w:keepNext/>
        <w:spacing w:after="60" w:line="276" w:lineRule="auto"/>
        <w:ind w:left="360"/>
        <w:jc w:val="center"/>
        <w:rPr>
          <w:b/>
          <w:szCs w:val="24"/>
        </w:rPr>
      </w:pPr>
      <w:r w:rsidRPr="002E172D">
        <w:rPr>
          <w:b/>
          <w:szCs w:val="24"/>
        </w:rPr>
        <w:t>§17</w:t>
      </w:r>
    </w:p>
    <w:p w14:paraId="479E8607" w14:textId="77777777" w:rsidR="002905F6" w:rsidRPr="002E172D" w:rsidRDefault="002905F6" w:rsidP="002905F6">
      <w:pPr>
        <w:numPr>
          <w:ilvl w:val="0"/>
          <w:numId w:val="26"/>
        </w:numPr>
        <w:spacing w:after="60" w:line="276" w:lineRule="auto"/>
        <w:jc w:val="both"/>
        <w:rPr>
          <w:szCs w:val="24"/>
        </w:rPr>
      </w:pPr>
      <w:r w:rsidRPr="002E172D">
        <w:rPr>
          <w:szCs w:val="24"/>
        </w:rPr>
        <w:t xml:space="preserve">Strony dołożą wszelkich starań celem polubownego rozstrzygania sporów jakie mogą wyniknąć na tle realizacji </w:t>
      </w:r>
      <w:r>
        <w:rPr>
          <w:szCs w:val="24"/>
        </w:rPr>
        <w:t>U</w:t>
      </w:r>
      <w:r w:rsidRPr="002E172D">
        <w:rPr>
          <w:szCs w:val="24"/>
        </w:rPr>
        <w:t>mowy.</w:t>
      </w:r>
    </w:p>
    <w:p w14:paraId="27889D13" w14:textId="77777777" w:rsidR="002905F6" w:rsidRPr="002E172D" w:rsidRDefault="002905F6" w:rsidP="002905F6">
      <w:pPr>
        <w:numPr>
          <w:ilvl w:val="0"/>
          <w:numId w:val="26"/>
        </w:numPr>
        <w:spacing w:after="60" w:line="276" w:lineRule="auto"/>
        <w:jc w:val="both"/>
        <w:rPr>
          <w:szCs w:val="24"/>
        </w:rPr>
      </w:pPr>
      <w:r w:rsidRPr="002E172D">
        <w:rPr>
          <w:szCs w:val="24"/>
        </w:rPr>
        <w:t xml:space="preserve">Spory wynikłe między Stronami na tle realizacji </w:t>
      </w:r>
      <w:r>
        <w:rPr>
          <w:szCs w:val="24"/>
        </w:rPr>
        <w:t>U</w:t>
      </w:r>
      <w:r w:rsidRPr="002E172D">
        <w:rPr>
          <w:szCs w:val="24"/>
        </w:rPr>
        <w:t>mowy, w przypadku braku zawarcia ugody, rozstrzygać będzie właściwy dla siedziby Zamawiającego sąd powszechny.</w:t>
      </w:r>
    </w:p>
    <w:p w14:paraId="3EFEB646" w14:textId="77777777" w:rsidR="002905F6" w:rsidRPr="002E172D" w:rsidRDefault="002905F6" w:rsidP="002905F6">
      <w:pPr>
        <w:numPr>
          <w:ilvl w:val="0"/>
          <w:numId w:val="26"/>
        </w:numPr>
        <w:spacing w:after="60" w:line="276" w:lineRule="auto"/>
        <w:jc w:val="both"/>
        <w:rPr>
          <w:szCs w:val="24"/>
        </w:rPr>
      </w:pPr>
      <w:r w:rsidRPr="002E172D">
        <w:rPr>
          <w:szCs w:val="24"/>
        </w:rPr>
        <w:t>Wykonawca nie może, bez uzyskania wcześniejszej pisemnej zgody Zamawiającego, przelewać na osoby trzecie jakichkolwiek wierzytelności wynikających z Umowy, pod rygorem nieważności umowy cesji.</w:t>
      </w:r>
    </w:p>
    <w:p w14:paraId="4CA36323" w14:textId="77777777" w:rsidR="002905F6" w:rsidRPr="002E172D" w:rsidRDefault="002905F6" w:rsidP="002905F6">
      <w:pPr>
        <w:numPr>
          <w:ilvl w:val="0"/>
          <w:numId w:val="26"/>
        </w:numPr>
        <w:spacing w:after="60" w:line="276" w:lineRule="auto"/>
        <w:jc w:val="both"/>
        <w:rPr>
          <w:szCs w:val="24"/>
        </w:rPr>
      </w:pPr>
      <w:r w:rsidRPr="002E172D">
        <w:rPr>
          <w:szCs w:val="24"/>
        </w:rPr>
        <w:t xml:space="preserve">W związku z realizacją </w:t>
      </w:r>
      <w:r>
        <w:rPr>
          <w:szCs w:val="24"/>
        </w:rPr>
        <w:t>U</w:t>
      </w:r>
      <w:r w:rsidRPr="002E172D">
        <w:rPr>
          <w:szCs w:val="24"/>
        </w:rPr>
        <w:t xml:space="preserve">mowy Zamawiający oświadcza, iż posiada status dużego przedsiębiorcy w rozumieniu przepisów ustawy z dnia 8.03.2013 r. o przeciwdziałaniu nadmiernym opóźnieniom w transakcjach handlowych </w:t>
      </w:r>
      <w:r w:rsidRPr="00E82E1E">
        <w:rPr>
          <w:szCs w:val="24"/>
        </w:rPr>
        <w:t>(</w:t>
      </w:r>
      <w:proofErr w:type="spellStart"/>
      <w:r w:rsidRPr="00E82E1E">
        <w:rPr>
          <w:szCs w:val="24"/>
        </w:rPr>
        <w:t>t.j</w:t>
      </w:r>
      <w:proofErr w:type="spellEnd"/>
      <w:r w:rsidRPr="00E82E1E">
        <w:rPr>
          <w:szCs w:val="24"/>
        </w:rPr>
        <w:t>. Dz. U. z 2023 r. poz. 1790)</w:t>
      </w:r>
      <w:r w:rsidRPr="002E172D">
        <w:rPr>
          <w:szCs w:val="24"/>
        </w:rPr>
        <w:t>.</w:t>
      </w:r>
    </w:p>
    <w:p w14:paraId="331F0909" w14:textId="77777777" w:rsidR="002905F6" w:rsidRPr="002E172D" w:rsidRDefault="002905F6" w:rsidP="002905F6">
      <w:pPr>
        <w:numPr>
          <w:ilvl w:val="0"/>
          <w:numId w:val="26"/>
        </w:numPr>
        <w:spacing w:after="60" w:line="276" w:lineRule="auto"/>
        <w:jc w:val="both"/>
        <w:rPr>
          <w:szCs w:val="24"/>
        </w:rPr>
      </w:pPr>
      <w:r w:rsidRPr="002E172D">
        <w:rPr>
          <w:szCs w:val="24"/>
        </w:rPr>
        <w:t xml:space="preserve">W sprawach nieuregulowanych </w:t>
      </w:r>
      <w:r>
        <w:rPr>
          <w:szCs w:val="24"/>
        </w:rPr>
        <w:t>U</w:t>
      </w:r>
      <w:r w:rsidRPr="002E172D">
        <w:rPr>
          <w:szCs w:val="24"/>
        </w:rPr>
        <w:t xml:space="preserve">mową będą miały zastosowanie przepisy powszechnie obowiązującego prawa, w szczególności ustawy Prawo zamówień publicznych </w:t>
      </w:r>
      <w:r w:rsidRPr="00E82E1E">
        <w:rPr>
          <w:szCs w:val="24"/>
        </w:rPr>
        <w:t>(</w:t>
      </w:r>
      <w:proofErr w:type="spellStart"/>
      <w:r w:rsidRPr="00E82E1E">
        <w:rPr>
          <w:szCs w:val="24"/>
        </w:rPr>
        <w:t>t.j</w:t>
      </w:r>
      <w:proofErr w:type="spellEnd"/>
      <w:r w:rsidRPr="00E82E1E">
        <w:rPr>
          <w:szCs w:val="24"/>
        </w:rPr>
        <w:t>. Dz. U. z 2024 r. poz. 1320)</w:t>
      </w:r>
      <w:r w:rsidRPr="002E172D">
        <w:rPr>
          <w:szCs w:val="24"/>
        </w:rPr>
        <w:t xml:space="preserve"> oraz Kodeksu cywilnego </w:t>
      </w:r>
      <w:r w:rsidRPr="00E82E1E">
        <w:rPr>
          <w:szCs w:val="24"/>
        </w:rPr>
        <w:t>(</w:t>
      </w:r>
      <w:proofErr w:type="spellStart"/>
      <w:r w:rsidRPr="00E82E1E">
        <w:rPr>
          <w:szCs w:val="24"/>
        </w:rPr>
        <w:t>t.j</w:t>
      </w:r>
      <w:proofErr w:type="spellEnd"/>
      <w:r w:rsidRPr="00E82E1E">
        <w:rPr>
          <w:szCs w:val="24"/>
        </w:rPr>
        <w:t xml:space="preserve">. Dz. U. z 2024 r. poz. 1061 z </w:t>
      </w:r>
      <w:proofErr w:type="spellStart"/>
      <w:r w:rsidRPr="00E82E1E">
        <w:rPr>
          <w:szCs w:val="24"/>
        </w:rPr>
        <w:t>późn</w:t>
      </w:r>
      <w:proofErr w:type="spellEnd"/>
      <w:r w:rsidRPr="00E82E1E">
        <w:rPr>
          <w:szCs w:val="24"/>
        </w:rPr>
        <w:t>. zm.)</w:t>
      </w:r>
      <w:r w:rsidRPr="002E172D">
        <w:rPr>
          <w:szCs w:val="24"/>
        </w:rPr>
        <w:t>.</w:t>
      </w:r>
    </w:p>
    <w:p w14:paraId="48AA7782" w14:textId="77777777" w:rsidR="002905F6" w:rsidRPr="002E172D" w:rsidRDefault="002905F6" w:rsidP="002905F6">
      <w:pPr>
        <w:numPr>
          <w:ilvl w:val="0"/>
          <w:numId w:val="26"/>
        </w:numPr>
        <w:spacing w:after="60" w:line="276" w:lineRule="auto"/>
        <w:jc w:val="both"/>
        <w:rPr>
          <w:szCs w:val="24"/>
        </w:rPr>
      </w:pPr>
      <w:r w:rsidRPr="002E172D">
        <w:rPr>
          <w:szCs w:val="24"/>
        </w:rPr>
        <w:t>Umowa sporządzona została w trzech jednobrzmiących egzemplarzach - dwa egzemplarze dla Zamawiającego oraz jeden dla Wykonawcy.</w:t>
      </w:r>
    </w:p>
    <w:p w14:paraId="4EB79CE1" w14:textId="77777777" w:rsidR="002905F6" w:rsidRPr="002E172D" w:rsidRDefault="002905F6" w:rsidP="002905F6">
      <w:pPr>
        <w:pStyle w:val="Akapitzlist"/>
        <w:spacing w:after="60" w:line="276" w:lineRule="auto"/>
        <w:jc w:val="both"/>
        <w:rPr>
          <w:szCs w:val="24"/>
        </w:rPr>
      </w:pPr>
    </w:p>
    <w:p w14:paraId="750A37BB" w14:textId="77777777" w:rsidR="002905F6" w:rsidRPr="003F2D0C" w:rsidRDefault="002905F6" w:rsidP="002905F6">
      <w:pPr>
        <w:spacing w:after="60" w:line="276" w:lineRule="auto"/>
        <w:contextualSpacing/>
        <w:jc w:val="both"/>
        <w:rPr>
          <w:szCs w:val="24"/>
        </w:rPr>
      </w:pPr>
    </w:p>
    <w:p w14:paraId="2408F287" w14:textId="77777777" w:rsidR="002905F6" w:rsidRPr="003F2D0C" w:rsidRDefault="002905F6" w:rsidP="002905F6">
      <w:pPr>
        <w:spacing w:after="60" w:line="276" w:lineRule="auto"/>
        <w:contextualSpacing/>
        <w:jc w:val="center"/>
        <w:outlineLvl w:val="0"/>
        <w:rPr>
          <w:szCs w:val="24"/>
        </w:rPr>
      </w:pPr>
      <w:r w:rsidRPr="003F2D0C">
        <w:rPr>
          <w:szCs w:val="24"/>
        </w:rPr>
        <w:t>ZAMAWIAJĄCY:</w:t>
      </w:r>
      <w:r w:rsidRPr="003F2D0C">
        <w:rPr>
          <w:szCs w:val="24"/>
        </w:rPr>
        <w:tab/>
      </w:r>
      <w:r w:rsidRPr="003F2D0C">
        <w:rPr>
          <w:szCs w:val="24"/>
        </w:rPr>
        <w:tab/>
      </w:r>
      <w:r w:rsidRPr="003F2D0C">
        <w:rPr>
          <w:szCs w:val="24"/>
        </w:rPr>
        <w:tab/>
      </w:r>
      <w:r w:rsidRPr="003F2D0C">
        <w:rPr>
          <w:szCs w:val="24"/>
        </w:rPr>
        <w:tab/>
      </w:r>
      <w:r w:rsidRPr="003F2D0C">
        <w:rPr>
          <w:szCs w:val="24"/>
        </w:rPr>
        <w:tab/>
      </w:r>
      <w:r w:rsidRPr="003F2D0C">
        <w:rPr>
          <w:szCs w:val="24"/>
        </w:rPr>
        <w:tab/>
        <w:t xml:space="preserve"> </w:t>
      </w:r>
      <w:r w:rsidRPr="003F2D0C">
        <w:rPr>
          <w:szCs w:val="24"/>
        </w:rPr>
        <w:tab/>
        <w:t>WYKONAWCA:</w:t>
      </w:r>
    </w:p>
    <w:p w14:paraId="064CE69C" w14:textId="77777777" w:rsidR="002905F6" w:rsidRPr="003F2D0C" w:rsidRDefault="002905F6" w:rsidP="002905F6">
      <w:pPr>
        <w:tabs>
          <w:tab w:val="left" w:pos="3969"/>
          <w:tab w:val="left" w:pos="4253"/>
        </w:tabs>
        <w:spacing w:after="60" w:line="276" w:lineRule="auto"/>
        <w:contextualSpacing/>
        <w:rPr>
          <w:szCs w:val="24"/>
        </w:rPr>
      </w:pPr>
    </w:p>
    <w:p w14:paraId="064B7B8E" w14:textId="77777777" w:rsidR="001C1701" w:rsidRDefault="001C1701"/>
    <w:sectPr w:rsidR="001C1701" w:rsidSect="002905F6">
      <w:footerReference w:type="default" r:id="rId6"/>
      <w:footnotePr>
        <w:pos w:val="beneathText"/>
      </w:footnotePr>
      <w:pgSz w:w="11905" w:h="16837"/>
      <w:pgMar w:top="1417" w:right="1417" w:bottom="1417" w:left="1417" w:header="283" w:footer="28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79FAD" w14:textId="77777777" w:rsidR="00000000" w:rsidRDefault="00000000">
    <w:pPr>
      <w:pStyle w:val="Stopka"/>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739C7"/>
    <w:multiLevelType w:val="hybridMultilevel"/>
    <w:tmpl w:val="72EC2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1B2727"/>
    <w:multiLevelType w:val="hybridMultilevel"/>
    <w:tmpl w:val="72EC2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70698E"/>
    <w:multiLevelType w:val="hybridMultilevel"/>
    <w:tmpl w:val="72EC2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944851"/>
    <w:multiLevelType w:val="hybridMultilevel"/>
    <w:tmpl w:val="04DE1074"/>
    <w:lvl w:ilvl="0" w:tplc="4CA6FDFA">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640796"/>
    <w:multiLevelType w:val="hybridMultilevel"/>
    <w:tmpl w:val="04DE1074"/>
    <w:lvl w:ilvl="0" w:tplc="4CA6FDFA">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1B6028"/>
    <w:multiLevelType w:val="hybridMultilevel"/>
    <w:tmpl w:val="72EC2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5F0578"/>
    <w:multiLevelType w:val="hybridMultilevel"/>
    <w:tmpl w:val="72EC2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416A6B"/>
    <w:multiLevelType w:val="hybridMultilevel"/>
    <w:tmpl w:val="04DE1074"/>
    <w:lvl w:ilvl="0" w:tplc="4CA6FDFA">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1B5E04"/>
    <w:multiLevelType w:val="hybridMultilevel"/>
    <w:tmpl w:val="59FED920"/>
    <w:lvl w:ilvl="0" w:tplc="4C0CDE42">
      <w:start w:val="1"/>
      <w:numFmt w:val="lowerLetter"/>
      <w:lvlText w:val="%1)"/>
      <w:lvlJc w:val="left"/>
      <w:pPr>
        <w:ind w:left="1077" w:hanging="357"/>
      </w:pPr>
      <w:rPr>
        <w:rFonts w:hint="default"/>
        <w:color w:val="auto"/>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 w15:restartNumberingAfterBreak="0">
    <w:nsid w:val="15D114E8"/>
    <w:multiLevelType w:val="hybridMultilevel"/>
    <w:tmpl w:val="04DE1074"/>
    <w:lvl w:ilvl="0" w:tplc="4CA6FDFA">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1A0801"/>
    <w:multiLevelType w:val="hybridMultilevel"/>
    <w:tmpl w:val="DDE05DAE"/>
    <w:lvl w:ilvl="0" w:tplc="6A90A6C8">
      <w:start w:val="1"/>
      <w:numFmt w:val="decimal"/>
      <w:lvlText w:val="%1."/>
      <w:lvlJc w:val="left"/>
      <w:pPr>
        <w:ind w:left="-360" w:firstLine="360"/>
      </w:pPr>
      <w:rPr>
        <w:rFonts w:hint="default"/>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7874666"/>
    <w:multiLevelType w:val="hybridMultilevel"/>
    <w:tmpl w:val="72EC2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C87F54"/>
    <w:multiLevelType w:val="hybridMultilevel"/>
    <w:tmpl w:val="72EC2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036FCA"/>
    <w:multiLevelType w:val="hybridMultilevel"/>
    <w:tmpl w:val="04DE1074"/>
    <w:lvl w:ilvl="0" w:tplc="4CA6FDFA">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16099D"/>
    <w:multiLevelType w:val="hybridMultilevel"/>
    <w:tmpl w:val="72EC2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12112A"/>
    <w:multiLevelType w:val="hybridMultilevel"/>
    <w:tmpl w:val="72EC2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360DB8"/>
    <w:multiLevelType w:val="hybridMultilevel"/>
    <w:tmpl w:val="72EC2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335E94"/>
    <w:multiLevelType w:val="hybridMultilevel"/>
    <w:tmpl w:val="04DE1074"/>
    <w:lvl w:ilvl="0" w:tplc="4CA6FDFA">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BE3029"/>
    <w:multiLevelType w:val="hybridMultilevel"/>
    <w:tmpl w:val="6A9C8354"/>
    <w:lvl w:ilvl="0" w:tplc="B05645B6">
      <w:start w:val="1"/>
      <w:numFmt w:val="lowerLetter"/>
      <w:lvlText w:val="%1)"/>
      <w:lvlJc w:val="left"/>
      <w:pPr>
        <w:ind w:left="1077" w:hanging="357"/>
      </w:pPr>
      <w:rPr>
        <w:rFonts w:hint="default"/>
        <w:color w:val="auto"/>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15:restartNumberingAfterBreak="0">
    <w:nsid w:val="29B364D6"/>
    <w:multiLevelType w:val="hybridMultilevel"/>
    <w:tmpl w:val="72EC2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B33B84"/>
    <w:multiLevelType w:val="hybridMultilevel"/>
    <w:tmpl w:val="E5404F52"/>
    <w:lvl w:ilvl="0" w:tplc="2544197A">
      <w:start w:val="1"/>
      <w:numFmt w:val="lowerLetter"/>
      <w:lvlText w:val="%1)"/>
      <w:lvlJc w:val="left"/>
      <w:pPr>
        <w:ind w:left="1077" w:hanging="357"/>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1" w15:restartNumberingAfterBreak="0">
    <w:nsid w:val="38072B76"/>
    <w:multiLevelType w:val="hybridMultilevel"/>
    <w:tmpl w:val="72EC2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F44589"/>
    <w:multiLevelType w:val="hybridMultilevel"/>
    <w:tmpl w:val="04DE1074"/>
    <w:lvl w:ilvl="0" w:tplc="4CA6FDFA">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B51361"/>
    <w:multiLevelType w:val="hybridMultilevel"/>
    <w:tmpl w:val="72EC2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2A7745"/>
    <w:multiLevelType w:val="hybridMultilevel"/>
    <w:tmpl w:val="8D14AB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B37EAC"/>
    <w:multiLevelType w:val="hybridMultilevel"/>
    <w:tmpl w:val="E774E4B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4C9239D5"/>
    <w:multiLevelType w:val="hybridMultilevel"/>
    <w:tmpl w:val="72EC2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0B3064"/>
    <w:multiLevelType w:val="hybridMultilevel"/>
    <w:tmpl w:val="E5404F52"/>
    <w:lvl w:ilvl="0" w:tplc="2544197A">
      <w:start w:val="1"/>
      <w:numFmt w:val="lowerLetter"/>
      <w:lvlText w:val="%1)"/>
      <w:lvlJc w:val="left"/>
      <w:pPr>
        <w:ind w:left="1077" w:hanging="357"/>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15:restartNumberingAfterBreak="0">
    <w:nsid w:val="4F8E2E0D"/>
    <w:multiLevelType w:val="hybridMultilevel"/>
    <w:tmpl w:val="04DE1074"/>
    <w:lvl w:ilvl="0" w:tplc="4CA6FDFA">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8C50F7"/>
    <w:multiLevelType w:val="hybridMultilevel"/>
    <w:tmpl w:val="E774E4B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509F3AF9"/>
    <w:multiLevelType w:val="hybridMultilevel"/>
    <w:tmpl w:val="72EC2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6355D3"/>
    <w:multiLevelType w:val="hybridMultilevel"/>
    <w:tmpl w:val="3D58C8C6"/>
    <w:lvl w:ilvl="0" w:tplc="4CA6FDFA">
      <w:start w:val="1"/>
      <w:numFmt w:val="decimal"/>
      <w:lvlText w:val="%1."/>
      <w:lvlJc w:val="left"/>
      <w:pPr>
        <w:ind w:left="357" w:hanging="357"/>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371D40"/>
    <w:multiLevelType w:val="hybridMultilevel"/>
    <w:tmpl w:val="68A60D8A"/>
    <w:lvl w:ilvl="0" w:tplc="4CA6FDFA">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277900"/>
    <w:multiLevelType w:val="hybridMultilevel"/>
    <w:tmpl w:val="04DE1074"/>
    <w:lvl w:ilvl="0" w:tplc="4CA6FDFA">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3E32EC"/>
    <w:multiLevelType w:val="hybridMultilevel"/>
    <w:tmpl w:val="04DE1074"/>
    <w:lvl w:ilvl="0" w:tplc="4CA6FDFA">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4F413C"/>
    <w:multiLevelType w:val="hybridMultilevel"/>
    <w:tmpl w:val="04DE1074"/>
    <w:lvl w:ilvl="0" w:tplc="4CA6FDFA">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621138"/>
    <w:multiLevelType w:val="hybridMultilevel"/>
    <w:tmpl w:val="8D14AB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D52FBF"/>
    <w:multiLevelType w:val="hybridMultilevel"/>
    <w:tmpl w:val="72EC2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364AC4"/>
    <w:multiLevelType w:val="hybridMultilevel"/>
    <w:tmpl w:val="04DE1074"/>
    <w:lvl w:ilvl="0" w:tplc="4CA6FDFA">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A82D82"/>
    <w:multiLevelType w:val="hybridMultilevel"/>
    <w:tmpl w:val="72EC2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C00EAD"/>
    <w:multiLevelType w:val="hybridMultilevel"/>
    <w:tmpl w:val="C3205996"/>
    <w:lvl w:ilvl="0" w:tplc="5574D91A">
      <w:start w:val="1"/>
      <w:numFmt w:val="decimal"/>
      <w:lvlText w:val="§ %1"/>
      <w:lvlJc w:val="left"/>
      <w:pPr>
        <w:ind w:left="4613" w:hanging="360"/>
      </w:pPr>
      <w:rPr>
        <w:rFonts w:hint="default"/>
        <w:b/>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6354DB"/>
    <w:multiLevelType w:val="hybridMultilevel"/>
    <w:tmpl w:val="E5404F52"/>
    <w:lvl w:ilvl="0" w:tplc="2544197A">
      <w:start w:val="1"/>
      <w:numFmt w:val="lowerLetter"/>
      <w:lvlText w:val="%1)"/>
      <w:lvlJc w:val="left"/>
      <w:pPr>
        <w:ind w:left="1077" w:hanging="357"/>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2" w15:restartNumberingAfterBreak="0">
    <w:nsid w:val="70AC3FA5"/>
    <w:multiLevelType w:val="hybridMultilevel"/>
    <w:tmpl w:val="293E7A76"/>
    <w:lvl w:ilvl="0" w:tplc="7DA6A916">
      <w:start w:val="1"/>
      <w:numFmt w:val="lowerLetter"/>
      <w:lvlText w:val="%1)"/>
      <w:lvlJc w:val="left"/>
      <w:pPr>
        <w:tabs>
          <w:tab w:val="num" w:pos="360"/>
        </w:tabs>
        <w:ind w:left="360" w:hanging="360"/>
      </w:pPr>
      <w:rPr>
        <w:rFonts w:ascii="Cambria" w:hAnsi="Cambria" w:cs="Calibri" w:hint="default"/>
        <w:b w:val="0"/>
        <w:bCs/>
      </w:rPr>
    </w:lvl>
    <w:lvl w:ilvl="1" w:tplc="04150019" w:tentative="1">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75192048"/>
    <w:multiLevelType w:val="hybridMultilevel"/>
    <w:tmpl w:val="72EC2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63352A"/>
    <w:multiLevelType w:val="hybridMultilevel"/>
    <w:tmpl w:val="04DE1074"/>
    <w:lvl w:ilvl="0" w:tplc="4CA6FDFA">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18965950">
    <w:abstractNumId w:val="18"/>
  </w:num>
  <w:num w:numId="2" w16cid:durableId="1241867290">
    <w:abstractNumId w:val="40"/>
  </w:num>
  <w:num w:numId="3" w16cid:durableId="1705472543">
    <w:abstractNumId w:val="10"/>
  </w:num>
  <w:num w:numId="4" w16cid:durableId="1193038590">
    <w:abstractNumId w:val="24"/>
  </w:num>
  <w:num w:numId="5" w16cid:durableId="1265454475">
    <w:abstractNumId w:val="36"/>
  </w:num>
  <w:num w:numId="6" w16cid:durableId="393747263">
    <w:abstractNumId w:val="27"/>
  </w:num>
  <w:num w:numId="7" w16cid:durableId="2063213807">
    <w:abstractNumId w:val="41"/>
  </w:num>
  <w:num w:numId="8" w16cid:durableId="1894656711">
    <w:abstractNumId w:val="20"/>
  </w:num>
  <w:num w:numId="9" w16cid:durableId="1630162051">
    <w:abstractNumId w:val="8"/>
  </w:num>
  <w:num w:numId="10" w16cid:durableId="370764723">
    <w:abstractNumId w:val="17"/>
  </w:num>
  <w:num w:numId="11" w16cid:durableId="715206304">
    <w:abstractNumId w:val="32"/>
  </w:num>
  <w:num w:numId="12" w16cid:durableId="1766343871">
    <w:abstractNumId w:val="5"/>
  </w:num>
  <w:num w:numId="13" w16cid:durableId="465053940">
    <w:abstractNumId w:val="9"/>
  </w:num>
  <w:num w:numId="14" w16cid:durableId="1641495722">
    <w:abstractNumId w:val="16"/>
  </w:num>
  <w:num w:numId="15" w16cid:durableId="423695420">
    <w:abstractNumId w:val="3"/>
  </w:num>
  <w:num w:numId="16" w16cid:durableId="1911770672">
    <w:abstractNumId w:val="31"/>
  </w:num>
  <w:num w:numId="17" w16cid:durableId="1603755780">
    <w:abstractNumId w:val="2"/>
  </w:num>
  <w:num w:numId="18" w16cid:durableId="1119450802">
    <w:abstractNumId w:val="35"/>
  </w:num>
  <w:num w:numId="19" w16cid:durableId="1380518274">
    <w:abstractNumId w:val="14"/>
  </w:num>
  <w:num w:numId="20" w16cid:durableId="1881749121">
    <w:abstractNumId w:val="28"/>
  </w:num>
  <w:num w:numId="21" w16cid:durableId="807673088">
    <w:abstractNumId w:val="4"/>
  </w:num>
  <w:num w:numId="22" w16cid:durableId="1037969428">
    <w:abstractNumId w:val="13"/>
  </w:num>
  <w:num w:numId="23" w16cid:durableId="1282304405">
    <w:abstractNumId w:val="33"/>
  </w:num>
  <w:num w:numId="24" w16cid:durableId="951284666">
    <w:abstractNumId w:val="44"/>
  </w:num>
  <w:num w:numId="25" w16cid:durableId="66003079">
    <w:abstractNumId w:val="7"/>
  </w:num>
  <w:num w:numId="26" w16cid:durableId="498273330">
    <w:abstractNumId w:val="34"/>
  </w:num>
  <w:num w:numId="27" w16cid:durableId="2076732515">
    <w:abstractNumId w:val="43"/>
  </w:num>
  <w:num w:numId="28" w16cid:durableId="1697653385">
    <w:abstractNumId w:val="6"/>
  </w:num>
  <w:num w:numId="29" w16cid:durableId="515314643">
    <w:abstractNumId w:val="19"/>
  </w:num>
  <w:num w:numId="30" w16cid:durableId="744036801">
    <w:abstractNumId w:val="11"/>
  </w:num>
  <w:num w:numId="31" w16cid:durableId="1147895081">
    <w:abstractNumId w:val="37"/>
  </w:num>
  <w:num w:numId="32" w16cid:durableId="1929315157">
    <w:abstractNumId w:val="39"/>
  </w:num>
  <w:num w:numId="33" w16cid:durableId="242495131">
    <w:abstractNumId w:val="30"/>
  </w:num>
  <w:num w:numId="34" w16cid:durableId="896667777">
    <w:abstractNumId w:val="26"/>
  </w:num>
  <w:num w:numId="35" w16cid:durableId="1453816524">
    <w:abstractNumId w:val="15"/>
  </w:num>
  <w:num w:numId="36" w16cid:durableId="871267583">
    <w:abstractNumId w:val="21"/>
  </w:num>
  <w:num w:numId="37" w16cid:durableId="525410898">
    <w:abstractNumId w:val="12"/>
  </w:num>
  <w:num w:numId="38" w16cid:durableId="974027545">
    <w:abstractNumId w:val="22"/>
  </w:num>
  <w:num w:numId="39" w16cid:durableId="1332684556">
    <w:abstractNumId w:val="23"/>
  </w:num>
  <w:num w:numId="40" w16cid:durableId="1469131078">
    <w:abstractNumId w:val="1"/>
  </w:num>
  <w:num w:numId="41" w16cid:durableId="861014553">
    <w:abstractNumId w:val="38"/>
  </w:num>
  <w:num w:numId="42" w16cid:durableId="45569274">
    <w:abstractNumId w:val="25"/>
  </w:num>
  <w:num w:numId="43" w16cid:durableId="2046130814">
    <w:abstractNumId w:val="0"/>
  </w:num>
  <w:num w:numId="44" w16cid:durableId="289477334">
    <w:abstractNumId w:val="29"/>
  </w:num>
  <w:num w:numId="45" w16cid:durableId="107636457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3D1"/>
    <w:rsid w:val="001C1701"/>
    <w:rsid w:val="002905F6"/>
    <w:rsid w:val="00A3404A"/>
    <w:rsid w:val="00B31E9C"/>
    <w:rsid w:val="00C847F0"/>
    <w:rsid w:val="00CF73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DF0D10-454C-4B57-9686-DB02D1640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05F6"/>
    <w:pPr>
      <w:suppressAutoHyphens/>
      <w:spacing w:after="0" w:line="240" w:lineRule="auto"/>
    </w:pPr>
    <w:rPr>
      <w:rFonts w:ascii="Times New Roman" w:eastAsia="Times New Roman" w:hAnsi="Times New Roman" w:cs="Times New Roman"/>
      <w:kern w:val="0"/>
      <w:sz w:val="24"/>
      <w:szCs w:val="20"/>
      <w:lang w:eastAsia="ar-SA"/>
      <w14:ligatures w14:val="none"/>
    </w:rPr>
  </w:style>
  <w:style w:type="paragraph" w:styleId="Nagwek1">
    <w:name w:val="heading 1"/>
    <w:basedOn w:val="Normalny"/>
    <w:next w:val="Normalny"/>
    <w:link w:val="Nagwek1Znak"/>
    <w:uiPriority w:val="9"/>
    <w:qFormat/>
    <w:rsid w:val="00CF73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CF73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CF73D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F73D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CF73D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F73D1"/>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F73D1"/>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F73D1"/>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F73D1"/>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F73D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CF73D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CF73D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F73D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CF73D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CF73D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F73D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F73D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F73D1"/>
    <w:rPr>
      <w:rFonts w:eastAsiaTheme="majorEastAsia" w:cstheme="majorBidi"/>
      <w:color w:val="272727" w:themeColor="text1" w:themeTint="D8"/>
    </w:rPr>
  </w:style>
  <w:style w:type="paragraph" w:styleId="Tytu">
    <w:name w:val="Title"/>
    <w:basedOn w:val="Normalny"/>
    <w:next w:val="Normalny"/>
    <w:link w:val="TytuZnak"/>
    <w:uiPriority w:val="10"/>
    <w:qFormat/>
    <w:rsid w:val="00CF73D1"/>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F73D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F73D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F73D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F73D1"/>
    <w:pPr>
      <w:spacing w:before="160"/>
      <w:jc w:val="center"/>
    </w:pPr>
    <w:rPr>
      <w:i/>
      <w:iCs/>
      <w:color w:val="404040" w:themeColor="text1" w:themeTint="BF"/>
    </w:rPr>
  </w:style>
  <w:style w:type="character" w:customStyle="1" w:styleId="CytatZnak">
    <w:name w:val="Cytat Znak"/>
    <w:basedOn w:val="Domylnaczcionkaakapitu"/>
    <w:link w:val="Cytat"/>
    <w:uiPriority w:val="29"/>
    <w:rsid w:val="00CF73D1"/>
    <w:rPr>
      <w:i/>
      <w:iCs/>
      <w:color w:val="404040" w:themeColor="text1" w:themeTint="BF"/>
    </w:rPr>
  </w:style>
  <w:style w:type="paragraph" w:styleId="Akapitzlist">
    <w:name w:val="List Paragraph"/>
    <w:aliases w:val="Wypunktowanie,L1,Numerowanie,Akapit z listą5,List Paragraph,CW_Lista,2 heading,A_wyliczenie,K-P_odwolanie,maz_wyliczenie,opis dzialania,normalny tekst,BulletC,Obiekt,List bullet,List Paragraph1,WYPUNKTOWANIE Akapit z listą"/>
    <w:basedOn w:val="Normalny"/>
    <w:link w:val="AkapitzlistZnak"/>
    <w:uiPriority w:val="34"/>
    <w:qFormat/>
    <w:rsid w:val="00CF73D1"/>
    <w:pPr>
      <w:ind w:left="720"/>
      <w:contextualSpacing/>
    </w:pPr>
  </w:style>
  <w:style w:type="character" w:styleId="Wyrnienieintensywne">
    <w:name w:val="Intense Emphasis"/>
    <w:basedOn w:val="Domylnaczcionkaakapitu"/>
    <w:uiPriority w:val="21"/>
    <w:qFormat/>
    <w:rsid w:val="00CF73D1"/>
    <w:rPr>
      <w:i/>
      <w:iCs/>
      <w:color w:val="0F4761" w:themeColor="accent1" w:themeShade="BF"/>
    </w:rPr>
  </w:style>
  <w:style w:type="paragraph" w:styleId="Cytatintensywny">
    <w:name w:val="Intense Quote"/>
    <w:basedOn w:val="Normalny"/>
    <w:next w:val="Normalny"/>
    <w:link w:val="CytatintensywnyZnak"/>
    <w:uiPriority w:val="30"/>
    <w:qFormat/>
    <w:rsid w:val="00CF73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CF73D1"/>
    <w:rPr>
      <w:i/>
      <w:iCs/>
      <w:color w:val="0F4761" w:themeColor="accent1" w:themeShade="BF"/>
    </w:rPr>
  </w:style>
  <w:style w:type="character" w:styleId="Odwoanieintensywne">
    <w:name w:val="Intense Reference"/>
    <w:basedOn w:val="Domylnaczcionkaakapitu"/>
    <w:uiPriority w:val="32"/>
    <w:qFormat/>
    <w:rsid w:val="00CF73D1"/>
    <w:rPr>
      <w:b/>
      <w:bCs/>
      <w:smallCaps/>
      <w:color w:val="0F4761" w:themeColor="accent1" w:themeShade="BF"/>
      <w:spacing w:val="5"/>
    </w:rPr>
  </w:style>
  <w:style w:type="character" w:styleId="Hipercze">
    <w:name w:val="Hyperlink"/>
    <w:rsid w:val="002905F6"/>
    <w:rPr>
      <w:rFonts w:cs="Times New Roman"/>
      <w:color w:val="0000FF"/>
      <w:u w:val="single"/>
    </w:rPr>
  </w:style>
  <w:style w:type="paragraph" w:styleId="Stopka">
    <w:name w:val="footer"/>
    <w:basedOn w:val="Normalny"/>
    <w:link w:val="StopkaZnak"/>
    <w:uiPriority w:val="99"/>
    <w:rsid w:val="002905F6"/>
    <w:pPr>
      <w:tabs>
        <w:tab w:val="center" w:pos="4703"/>
        <w:tab w:val="right" w:pos="9406"/>
      </w:tabs>
    </w:pPr>
  </w:style>
  <w:style w:type="character" w:customStyle="1" w:styleId="StopkaZnak">
    <w:name w:val="Stopka Znak"/>
    <w:basedOn w:val="Domylnaczcionkaakapitu"/>
    <w:link w:val="Stopka"/>
    <w:uiPriority w:val="99"/>
    <w:rsid w:val="002905F6"/>
    <w:rPr>
      <w:rFonts w:ascii="Times New Roman" w:eastAsia="Times New Roman" w:hAnsi="Times New Roman" w:cs="Times New Roman"/>
      <w:kern w:val="0"/>
      <w:sz w:val="24"/>
      <w:szCs w:val="20"/>
      <w:lang w:eastAsia="ar-SA"/>
      <w14:ligatures w14:val="none"/>
    </w:rPr>
  </w:style>
  <w:style w:type="character" w:customStyle="1" w:styleId="AkapitzlistZnak">
    <w:name w:val="Akapit z listą Znak"/>
    <w:aliases w:val="Wypunktowanie Znak,L1 Znak,Numerowanie Znak,Akapit z listą5 Znak,List Paragraph Znak,CW_Lista Znak,2 heading Znak,A_wyliczenie Znak,K-P_odwolanie Znak,maz_wyliczenie Znak,opis dzialania Znak,normalny tekst Znak,BulletC Znak"/>
    <w:link w:val="Akapitzlist"/>
    <w:uiPriority w:val="34"/>
    <w:qFormat/>
    <w:locked/>
    <w:rsid w:val="002905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yperlink" Target="mailto:marcin.pawlowski@put.pozna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8366</Words>
  <Characters>50196</Characters>
  <Application>Microsoft Office Word</Application>
  <DocSecurity>0</DocSecurity>
  <Lines>418</Lines>
  <Paragraphs>116</Paragraphs>
  <ScaleCrop>false</ScaleCrop>
  <Company/>
  <LinksUpToDate>false</LinksUpToDate>
  <CharactersWithSpaces>58446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Dyja</dc:creator>
  <cp:keywords/>
  <dc:description/>
  <cp:lastModifiedBy>Monika Dyja</cp:lastModifiedBy>
  <cp:revision>2</cp:revision>
  <dcterms:created xsi:type="dcterms:W3CDTF">2025-12-03T11:39:00Z</dcterms:created>
  <dcterms:modified xsi:type="dcterms:W3CDTF">2025-12-03T11:40:00Z</dcterms:modified>
</cp:coreProperties>
</file>